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2968" w:rsidRDefault="002361CB">
      <w:pPr>
        <w:contextualSpacing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u w:val="single"/>
        </w:rPr>
        <w:t>BADANIE  PSYCHIATRYCZNE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WARUNKI BADANIA PSYCHIATRYCZNEGO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  <w:u w:val="single"/>
        </w:rPr>
        <w:t>I SPOSÓB JEGO PROWADZENIA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przedstaw się, wyjaśnij cel badania, spytaj o zgodę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zadbaj o komfort badania, tak własny jak i pacjenta</w:t>
      </w:r>
    </w:p>
    <w:p w:rsidR="00332968" w:rsidRPr="00FB26C4" w:rsidRDefault="002361CB">
      <w:pPr>
        <w:numPr>
          <w:ilvl w:val="0"/>
          <w:numId w:val="6"/>
        </w:numPr>
        <w:ind w:hanging="359"/>
        <w:rPr>
          <w:color w:val="auto"/>
        </w:rPr>
      </w:pPr>
      <w:r>
        <w:rPr>
          <w:rFonts w:ascii="Times New Roman" w:eastAsia="Times New Roman" w:hAnsi="Times New Roman" w:cs="Times New Roman"/>
          <w:sz w:val="20"/>
        </w:rPr>
        <w:t xml:space="preserve">staraj się od początku budować relację zaufania z </w:t>
      </w:r>
      <w:r w:rsidRPr="00FB26C4">
        <w:rPr>
          <w:rFonts w:ascii="Times New Roman" w:eastAsia="Times New Roman" w:hAnsi="Times New Roman" w:cs="Times New Roman"/>
          <w:color w:val="auto"/>
          <w:sz w:val="20"/>
        </w:rPr>
        <w:t xml:space="preserve">pacjentem </w:t>
      </w:r>
      <w:r w:rsidR="00FB26C4" w:rsidRPr="00FB26C4">
        <w:rPr>
          <w:rFonts w:ascii="Times New Roman" w:eastAsia="Times New Roman" w:hAnsi="Times New Roman" w:cs="Times New Roman"/>
          <w:color w:val="auto"/>
          <w:sz w:val="20"/>
        </w:rPr>
        <w:t>(poinformuj, że</w:t>
      </w:r>
      <w:r w:rsidRPr="00FB26C4">
        <w:rPr>
          <w:rFonts w:ascii="Times New Roman" w:eastAsia="Times New Roman" w:hAnsi="Times New Roman" w:cs="Times New Roman"/>
          <w:color w:val="auto"/>
          <w:sz w:val="20"/>
        </w:rPr>
        <w:t xml:space="preserve"> lekarzy obowiązuje tajemnica lekarska)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pamiętaj, że pacjentowi należy się szacunek niezależnie od pozycji społecznej, stanu psychicznego </w:t>
      </w:r>
      <w:r w:rsidR="00FB26C4">
        <w:rPr>
          <w:rFonts w:ascii="Times New Roman" w:eastAsia="Times New Roman" w:hAnsi="Times New Roman" w:cs="Times New Roman"/>
          <w:sz w:val="20"/>
        </w:rPr>
        <w:t>(do osób dorosłych należy zwracać się Pan/Pani)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słuchaj aktywnie, okazuj zainteresowanie</w:t>
      </w:r>
    </w:p>
    <w:p w:rsidR="00332968" w:rsidRDefault="00FB26C4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dostosuj </w:t>
      </w:r>
      <w:r w:rsidR="002361CB">
        <w:rPr>
          <w:rFonts w:ascii="Times New Roman" w:eastAsia="Times New Roman" w:hAnsi="Times New Roman" w:cs="Times New Roman"/>
          <w:sz w:val="20"/>
        </w:rPr>
        <w:t>strukturę badania</w:t>
      </w:r>
      <w:r>
        <w:rPr>
          <w:rFonts w:ascii="Times New Roman" w:eastAsia="Times New Roman" w:hAnsi="Times New Roman" w:cs="Times New Roman"/>
          <w:sz w:val="20"/>
        </w:rPr>
        <w:t xml:space="preserve"> do istotności poruszanych przez pacjenta problemów</w:t>
      </w:r>
      <w:r w:rsidR="002361CB">
        <w:rPr>
          <w:rFonts w:ascii="Times New Roman" w:eastAsia="Times New Roman" w:hAnsi="Times New Roman" w:cs="Times New Roman"/>
          <w:sz w:val="20"/>
        </w:rPr>
        <w:t>, unikaj częstej zmiany tematów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najlepiej, aby badanie prowadziła jedna osoba – „strzelanie” w pacjenta pytaniami przez kilka osób działa deprymująco, nasila lęk i wprowadza chaos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zadawaj pytania otwarte, niesugerujące odpowiedzi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zadawaj pytania w sposób dla pacjenta zrozumiały, dostosowany do jego poziomu wykształcenia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w razie wątpliwości upewnij się, że pacjent Cię zrozumiał 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 razie wątpliwości upewnij się, że i Ty pacjenta właściwie zrozumiałeś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nie potwierdzaj słuszności przekonań urojeniowych  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nie udowadniaj błędności przekonań urojeniowych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nie komentuj wypowiedzi pacjenta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nie omawiaj wypowiedzi i zachowania pacjenta z innymi osobami w obecności pacjenta lub w miejscach publicznych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protokołuj badanie na bieżąco, zapisuj w 3 osobie („pacjent podaje, że”) zachowanie  chorego i jego wypowiedzi bez nazywania objawów i wyciągania wniosków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charakterystyczne wypowiedzi chorego można przytaczać dosłownie w pierwszej osobie z użyciem cudzysłowu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nie zmuszaj pacjenta do odpowiedzi na pytania, na które nie chce odpowiadać; być może odpowie Ci później, gdy lepiej się poznacie</w:t>
      </w:r>
    </w:p>
    <w:p w:rsidR="00FB26C4" w:rsidRDefault="00FB26C4">
      <w:pPr>
        <w:contextualSpacing w:val="0"/>
        <w:rPr>
          <w:rFonts w:ascii="Times New Roman" w:eastAsia="Times New Roman" w:hAnsi="Times New Roman" w:cs="Times New Roman"/>
          <w:color w:val="38761D"/>
          <w:sz w:val="20"/>
        </w:rPr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  <w:u w:val="single"/>
        </w:rPr>
        <w:t>BADANIE PSYCHIATRYCZNE OBEJMUJE</w:t>
      </w:r>
      <w:r>
        <w:rPr>
          <w:rFonts w:ascii="Times New Roman" w:eastAsia="Times New Roman" w:hAnsi="Times New Roman" w:cs="Times New Roman"/>
          <w:b/>
          <w:sz w:val="20"/>
        </w:rPr>
        <w:t>: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1.</w:t>
      </w:r>
      <w:r w:rsidR="00FB26C4">
        <w:rPr>
          <w:rFonts w:ascii="Times New Roman" w:eastAsia="Times New Roman" w:hAnsi="Times New Roman" w:cs="Times New Roman"/>
          <w:b/>
          <w:sz w:val="20"/>
        </w:rPr>
        <w:t xml:space="preserve"> WYWIAD PSYCHIATRYCZNY OD OSÓB </w:t>
      </w:r>
      <w:r>
        <w:rPr>
          <w:rFonts w:ascii="Times New Roman" w:eastAsia="Times New Roman" w:hAnsi="Times New Roman" w:cs="Times New Roman"/>
          <w:b/>
          <w:sz w:val="20"/>
        </w:rPr>
        <w:t>TRZECICH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2. OBSERWACJA CHOREGO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3. WYWIAD OD PACJENTA</w:t>
      </w:r>
    </w:p>
    <w:p w:rsidR="00332968" w:rsidRDefault="002361CB">
      <w:pPr>
        <w:numPr>
          <w:ilvl w:val="0"/>
          <w:numId w:val="1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>DANE PODSTAWOWE</w:t>
      </w:r>
    </w:p>
    <w:p w:rsidR="00332968" w:rsidRDefault="002361CB">
      <w:pPr>
        <w:numPr>
          <w:ilvl w:val="0"/>
          <w:numId w:val="1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>DANE RODZINNE</w:t>
      </w:r>
    </w:p>
    <w:p w:rsidR="00332968" w:rsidRDefault="002361CB">
      <w:pPr>
        <w:numPr>
          <w:ilvl w:val="0"/>
          <w:numId w:val="1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>ŻYCIORYS</w:t>
      </w:r>
    </w:p>
    <w:p w:rsidR="00332968" w:rsidRDefault="002361CB">
      <w:pPr>
        <w:numPr>
          <w:ilvl w:val="0"/>
          <w:numId w:val="1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>OSOBOWOŚĆ PRZEDCHOROBOWA</w:t>
      </w:r>
    </w:p>
    <w:p w:rsidR="00332968" w:rsidRDefault="002361CB">
      <w:pPr>
        <w:numPr>
          <w:ilvl w:val="0"/>
          <w:numId w:val="1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 xml:space="preserve">CHOROBY PRZEBYTE </w:t>
      </w:r>
    </w:p>
    <w:p w:rsidR="00332968" w:rsidRDefault="002361CB">
      <w:pPr>
        <w:numPr>
          <w:ilvl w:val="0"/>
          <w:numId w:val="1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 xml:space="preserve">POCZĄTEK ZABURZEŃ PSYCHICZNYCH I ICH PRZEBIEG </w:t>
      </w:r>
    </w:p>
    <w:p w:rsidR="00332968" w:rsidRDefault="00332968">
      <w:pPr>
        <w:contextualSpacing w:val="0"/>
      </w:pPr>
    </w:p>
    <w:p w:rsidR="00332968" w:rsidRDefault="00FB26C4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4. BADANIE  AKTUALNEGO STANU</w:t>
      </w:r>
      <w:r w:rsidR="002361CB">
        <w:rPr>
          <w:rFonts w:ascii="Times New Roman" w:eastAsia="Times New Roman" w:hAnsi="Times New Roman" w:cs="Times New Roman"/>
          <w:b/>
          <w:sz w:val="20"/>
        </w:rPr>
        <w:t xml:space="preserve"> PSYCHICZNEGO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5. WNIOSKI Z BADANIA</w:t>
      </w:r>
    </w:p>
    <w:p w:rsidR="0067274D" w:rsidRDefault="0067274D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</w:t>
      </w:r>
      <w:r w:rsidR="00FB26C4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…………………………………………………………………….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Ad.1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WYWIAD PSYCHIATRYCZNY OD OSÓB TRZECICH</w:t>
      </w:r>
      <w:r>
        <w:rPr>
          <w:rFonts w:ascii="Times New Roman" w:eastAsia="Times New Roman" w:hAnsi="Times New Roman" w:cs="Times New Roman"/>
          <w:sz w:val="20"/>
        </w:rPr>
        <w:t xml:space="preserve"> - postaraj się zebrać informacje ze wszystkich możliwych źródeł (rodzina, znajomi, personel medyczny, policja itp.). Pomoże to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 xml:space="preserve">w obiektywizacji wypowiedzi chorego i ułatwi właściwe postępowanie. Szczególnie ważne jest to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w przypadku chorych po urazie, pod wpływem substancji czy z zaburzeniami świadomości.</w:t>
      </w:r>
    </w:p>
    <w:p w:rsidR="00FB26C4" w:rsidRPr="00FB26C4" w:rsidRDefault="002361CB">
      <w:pPr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  <w:r w:rsidRPr="00FB26C4">
        <w:rPr>
          <w:rFonts w:ascii="Times New Roman" w:eastAsia="Times New Roman" w:hAnsi="Times New Roman" w:cs="Times New Roman"/>
          <w:color w:val="auto"/>
          <w:sz w:val="20"/>
        </w:rPr>
        <w:t xml:space="preserve">Jeśli tylko jest taka możliwość korzystaj z dokumentacji medycznej pacjenta </w:t>
      </w:r>
    </w:p>
    <w:p w:rsidR="00332968" w:rsidRPr="00FB26C4" w:rsidRDefault="002361CB">
      <w:pPr>
        <w:contextualSpacing w:val="0"/>
        <w:rPr>
          <w:color w:val="auto"/>
        </w:rPr>
      </w:pPr>
      <w:r w:rsidRPr="00FB26C4">
        <w:rPr>
          <w:rFonts w:ascii="Times New Roman" w:eastAsia="Times New Roman" w:hAnsi="Times New Roman" w:cs="Times New Roman"/>
          <w:b/>
          <w:color w:val="auto"/>
          <w:sz w:val="20"/>
        </w:rPr>
        <w:t>Ad. 2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OBSERWACJA CHOREGO</w:t>
      </w:r>
    </w:p>
    <w:p w:rsidR="00332968" w:rsidRDefault="002361CB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Pierwsze wrażenie; reakcja na pierwszy kontakt, prośbę o rozmowę  </w:t>
      </w:r>
    </w:p>
    <w:p w:rsidR="00332968" w:rsidRDefault="002361CB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wygląd pacjenta  </w:t>
      </w:r>
    </w:p>
    <w:p w:rsidR="00332968" w:rsidRDefault="002361CB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stan higieniczny  </w:t>
      </w:r>
    </w:p>
    <w:p w:rsidR="00332968" w:rsidRDefault="002361CB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ubiór; stan i czystość, dopasowanie i dostosowanie, atypowość lub niezwykłość ubioru</w:t>
      </w:r>
    </w:p>
    <w:p w:rsidR="00332968" w:rsidRDefault="002361CB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makijaż, tatuaże, dodatki, biżuteria</w:t>
      </w:r>
    </w:p>
    <w:p w:rsidR="00332968" w:rsidRDefault="002361CB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wyraz twarzy, mimika, ułożenie ciała, gestykulacja </w:t>
      </w:r>
    </w:p>
    <w:p w:rsidR="00332968" w:rsidRDefault="002361CB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adekwatność nastroju, mimiki, barwy głosu do treści rozmowy   </w:t>
      </w:r>
    </w:p>
    <w:p w:rsidR="00332968" w:rsidRDefault="00CF1039" w:rsidP="00CF1039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tempo, struktura</w:t>
      </w:r>
      <w:r w:rsidR="002361CB">
        <w:rPr>
          <w:rFonts w:ascii="Times New Roman" w:eastAsia="Times New Roman" w:hAnsi="Times New Roman" w:cs="Times New Roman"/>
          <w:sz w:val="20"/>
        </w:rPr>
        <w:t xml:space="preserve"> wypowiedzi, adekwatność treści </w:t>
      </w:r>
      <w:r w:rsidR="002361CB" w:rsidRPr="00CF1039">
        <w:rPr>
          <w:rFonts w:ascii="Times New Roman" w:eastAsia="Times New Roman" w:hAnsi="Times New Roman" w:cs="Times New Roman"/>
          <w:sz w:val="20"/>
        </w:rPr>
        <w:t xml:space="preserve">i formy odpowiedzi do zadawanych pytań, czas odpowiedzi na pytania, odpowiedzi </w:t>
      </w:r>
      <w:r>
        <w:rPr>
          <w:rFonts w:ascii="Times New Roman" w:eastAsia="Times New Roman" w:hAnsi="Times New Roman" w:cs="Times New Roman"/>
          <w:sz w:val="20"/>
        </w:rPr>
        <w:t>„</w:t>
      </w:r>
      <w:r w:rsidR="002361CB" w:rsidRPr="00CF1039">
        <w:rPr>
          <w:rFonts w:ascii="Times New Roman" w:eastAsia="Times New Roman" w:hAnsi="Times New Roman" w:cs="Times New Roman"/>
          <w:sz w:val="20"/>
        </w:rPr>
        <w:t>mimo</w:t>
      </w:r>
      <w:r>
        <w:rPr>
          <w:rFonts w:ascii="Times New Roman" w:eastAsia="Times New Roman" w:hAnsi="Times New Roman" w:cs="Times New Roman"/>
          <w:sz w:val="20"/>
        </w:rPr>
        <w:t>”</w:t>
      </w:r>
      <w:r w:rsidR="002361CB" w:rsidRPr="00CF1039">
        <w:rPr>
          <w:rFonts w:ascii="Times New Roman" w:eastAsia="Times New Roman" w:hAnsi="Times New Roman" w:cs="Times New Roman"/>
          <w:sz w:val="20"/>
        </w:rPr>
        <w:t>, unikanie lub odmowa odpowiedzi na niektóre pytania</w:t>
      </w:r>
    </w:p>
    <w:p w:rsidR="00332968" w:rsidRDefault="002361CB" w:rsidP="00CF1039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lastRenderedPageBreak/>
        <w:t>zachowanie w trakcie badania; zajmowane miejsce i jego ew. zmiany, okazywanie emocji, zainteresowanie badaniem, za</w:t>
      </w:r>
      <w:r w:rsidR="00CF1039">
        <w:rPr>
          <w:rFonts w:ascii="Times New Roman" w:eastAsia="Times New Roman" w:hAnsi="Times New Roman" w:cs="Times New Roman"/>
          <w:sz w:val="20"/>
        </w:rPr>
        <w:t>chowania dziwaczne, stereotypie,</w:t>
      </w:r>
      <w:r w:rsidR="00F37A6E">
        <w:rPr>
          <w:rFonts w:ascii="Times New Roman" w:eastAsia="Times New Roman" w:hAnsi="Times New Roman" w:cs="Times New Roman"/>
          <w:sz w:val="20"/>
        </w:rPr>
        <w:t xml:space="preserve"> </w:t>
      </w:r>
      <w:r w:rsidRPr="00CF1039">
        <w:rPr>
          <w:rFonts w:ascii="Times New Roman" w:eastAsia="Times New Roman" w:hAnsi="Times New Roman" w:cs="Times New Roman"/>
          <w:sz w:val="20"/>
        </w:rPr>
        <w:t>ew. zmiany zachowania</w:t>
      </w:r>
    </w:p>
    <w:p w:rsidR="00332968" w:rsidRDefault="00E54C54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spełnianie poleceń </w:t>
      </w:r>
    </w:p>
    <w:p w:rsidR="00332968" w:rsidRDefault="00CF1039">
      <w:pPr>
        <w:numPr>
          <w:ilvl w:val="0"/>
          <w:numId w:val="9"/>
        </w:numPr>
        <w:ind w:hanging="359"/>
      </w:pPr>
      <w:r w:rsidRPr="00CF1039">
        <w:rPr>
          <w:rFonts w:ascii="Times New Roman" w:eastAsia="Times New Roman" w:hAnsi="Times New Roman" w:cs="Times New Roman"/>
          <w:sz w:val="20"/>
        </w:rPr>
        <w:t>stosunek pacjenta do badającego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Ad. 3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WYWIAD OD PACJENTA</w:t>
      </w:r>
    </w:p>
    <w:p w:rsidR="00332968" w:rsidRDefault="002361CB" w:rsidP="00CF1039">
      <w:pPr>
        <w:numPr>
          <w:ilvl w:val="0"/>
          <w:numId w:val="3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>DANE PODSTAWOWE</w:t>
      </w:r>
    </w:p>
    <w:p w:rsidR="00332968" w:rsidRDefault="002361CB">
      <w:pPr>
        <w:numPr>
          <w:ilvl w:val="0"/>
          <w:numId w:val="21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imię i nazwisko (w historii szkoleniowej używaj inicjałów)</w:t>
      </w:r>
    </w:p>
    <w:p w:rsidR="00332968" w:rsidRDefault="002361CB">
      <w:pPr>
        <w:numPr>
          <w:ilvl w:val="0"/>
          <w:numId w:val="21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wiek, data i miejsce urodzenia</w:t>
      </w:r>
    </w:p>
    <w:p w:rsidR="00332968" w:rsidRDefault="002361CB">
      <w:pPr>
        <w:numPr>
          <w:ilvl w:val="0"/>
          <w:numId w:val="21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wykształcenie (rodzaj ukończonej szkoły/uczelni)</w:t>
      </w:r>
    </w:p>
    <w:p w:rsidR="00332968" w:rsidRPr="00CF1039" w:rsidRDefault="002361CB">
      <w:pPr>
        <w:numPr>
          <w:ilvl w:val="0"/>
          <w:numId w:val="21"/>
        </w:numPr>
        <w:ind w:hanging="359"/>
        <w:rPr>
          <w:color w:val="auto"/>
        </w:rPr>
      </w:pPr>
      <w:r>
        <w:rPr>
          <w:rFonts w:ascii="Times New Roman" w:eastAsia="Times New Roman" w:hAnsi="Times New Roman" w:cs="Times New Roman"/>
          <w:sz w:val="20"/>
        </w:rPr>
        <w:t xml:space="preserve">zawód (wyuczony, wykonywany) i sytuacja zawodowa (czynny zawodowo, emeryt, rencista, bezrobotny, uczeń/student) </w:t>
      </w:r>
      <w:r w:rsidRPr="00CF1039">
        <w:rPr>
          <w:rFonts w:ascii="Times New Roman" w:eastAsia="Times New Roman" w:hAnsi="Times New Roman" w:cs="Times New Roman"/>
          <w:color w:val="auto"/>
          <w:sz w:val="20"/>
        </w:rPr>
        <w:t>przyczyny braku pracy (np. konflikt w pracy, spon</w:t>
      </w:r>
      <w:r w:rsidR="00CF1039" w:rsidRPr="00CF1039">
        <w:rPr>
          <w:rFonts w:ascii="Times New Roman" w:eastAsia="Times New Roman" w:hAnsi="Times New Roman" w:cs="Times New Roman"/>
          <w:color w:val="auto"/>
          <w:sz w:val="20"/>
        </w:rPr>
        <w:t>taniczne porzucenie pracy</w:t>
      </w:r>
      <w:r w:rsidRPr="00CF1039">
        <w:rPr>
          <w:rFonts w:ascii="Times New Roman" w:eastAsia="Times New Roman" w:hAnsi="Times New Roman" w:cs="Times New Roman"/>
          <w:color w:val="auto"/>
          <w:sz w:val="20"/>
        </w:rPr>
        <w:t>)</w:t>
      </w:r>
    </w:p>
    <w:p w:rsidR="00332968" w:rsidRDefault="002361CB">
      <w:pPr>
        <w:numPr>
          <w:ilvl w:val="0"/>
          <w:numId w:val="21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stan cywilny (wolny/-a, zamężny/-a, rozwiedziony/-a)</w:t>
      </w:r>
    </w:p>
    <w:p w:rsidR="00332968" w:rsidRDefault="002361CB">
      <w:pPr>
        <w:numPr>
          <w:ilvl w:val="0"/>
          <w:numId w:val="21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tryb (planowy/nagły) i okoliczności przyjęcia</w:t>
      </w:r>
    </w:p>
    <w:p w:rsidR="00332968" w:rsidRDefault="002361CB" w:rsidP="00E54C54">
      <w:pPr>
        <w:numPr>
          <w:ilvl w:val="0"/>
          <w:numId w:val="21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z jakiego powodu pacjent przebywa </w:t>
      </w:r>
      <w:r w:rsidRPr="00E54C54">
        <w:rPr>
          <w:rFonts w:ascii="Times New Roman" w:eastAsia="Times New Roman" w:hAnsi="Times New Roman" w:cs="Times New Roman"/>
          <w:sz w:val="20"/>
        </w:rPr>
        <w:t>w szpitalu (powó</w:t>
      </w:r>
      <w:r w:rsidR="00E54C54">
        <w:rPr>
          <w:rFonts w:ascii="Times New Roman" w:eastAsia="Times New Roman" w:hAnsi="Times New Roman" w:cs="Times New Roman"/>
          <w:sz w:val="20"/>
        </w:rPr>
        <w:t>d skierowania</w:t>
      </w:r>
      <w:r w:rsidRPr="00E54C54">
        <w:rPr>
          <w:rFonts w:ascii="Times New Roman" w:eastAsia="Times New Roman" w:hAnsi="Times New Roman" w:cs="Times New Roman"/>
          <w:sz w:val="20"/>
        </w:rPr>
        <w:t>)</w:t>
      </w:r>
    </w:p>
    <w:p w:rsidR="00332968" w:rsidRDefault="002361CB">
      <w:pPr>
        <w:ind w:left="360"/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b. DANE RODZINNE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rodzice żyją (ew. przyczyny śmierci, kiedy i w jakim wieku</w:t>
      </w:r>
      <w:r w:rsidR="00E54C54">
        <w:rPr>
          <w:rFonts w:ascii="Times New Roman" w:eastAsia="Times New Roman" w:hAnsi="Times New Roman" w:cs="Times New Roman"/>
          <w:sz w:val="20"/>
        </w:rPr>
        <w:t xml:space="preserve"> zmarli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wiek rodzic</w:t>
      </w:r>
      <w:r w:rsidR="00E54C54">
        <w:rPr>
          <w:rFonts w:ascii="Times New Roman" w:eastAsia="Times New Roman" w:hAnsi="Times New Roman" w:cs="Times New Roman"/>
          <w:sz w:val="20"/>
        </w:rPr>
        <w:t xml:space="preserve">ów 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zawód rodziców, wykształcenie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rodzeństwo - imiona, wiek, zawód, czy założyli rodziny; rodzeństwo, które zmarło (przyczyny)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inne ważne osoby w rodzinie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choroby psychiczne w rodzinie 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choroby neurologiczne w rodzinie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uzależnienia w rodzinie</w:t>
      </w:r>
    </w:p>
    <w:p w:rsidR="00332968" w:rsidRDefault="002361CB" w:rsidP="00E54C54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samobójstwa lub próby samobójcze </w:t>
      </w:r>
      <w:r w:rsidRPr="00E54C54">
        <w:rPr>
          <w:rFonts w:ascii="Times New Roman" w:eastAsia="Times New Roman" w:hAnsi="Times New Roman" w:cs="Times New Roman"/>
          <w:sz w:val="20"/>
        </w:rPr>
        <w:t>w rodzinie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inne ważne wydarzenia w rodzinie mogące mieć wpływ na stan chorego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wychowanie instytucjonalne, adopcja, nadzór kuratora - przyczyny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Sytuację rodzinną można przedstawić graficznie za pomocą genogramu</w:t>
      </w:r>
    </w:p>
    <w:p w:rsidR="00332968" w:rsidRDefault="00332968">
      <w:pPr>
        <w:contextualSpacing w:val="0"/>
      </w:pPr>
    </w:p>
    <w:p w:rsidR="00332968" w:rsidRDefault="002361CB" w:rsidP="00E54C54">
      <w:pPr>
        <w:ind w:left="105"/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  c. ŻYCIORYS</w:t>
      </w:r>
      <w:r w:rsidR="00E54C54">
        <w:rPr>
          <w:rFonts w:ascii="Times New Roman" w:eastAsia="Times New Roman" w:hAnsi="Times New Roman" w:cs="Times New Roman"/>
          <w:b/>
          <w:sz w:val="20"/>
        </w:rPr>
        <w:t xml:space="preserve"> PACJENTA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Wczesne dzieciństwo</w:t>
      </w:r>
    </w:p>
    <w:p w:rsidR="00332968" w:rsidRDefault="002361CB">
      <w:pPr>
        <w:numPr>
          <w:ilvl w:val="0"/>
          <w:numId w:val="3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okoliczności ciąży i porodu (który z kolei)</w:t>
      </w:r>
    </w:p>
    <w:p w:rsidR="00332968" w:rsidRDefault="002361CB">
      <w:pPr>
        <w:numPr>
          <w:ilvl w:val="0"/>
          <w:numId w:val="3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wczesny rozwój psychofizyczny - „kamienie milowe” (siadanie, chodzenie, mowa)</w:t>
      </w:r>
    </w:p>
    <w:p w:rsidR="00332968" w:rsidRDefault="002361CB" w:rsidP="00E54C54">
      <w:pPr>
        <w:numPr>
          <w:ilvl w:val="0"/>
          <w:numId w:val="3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żłobek, przedszkole lub inna opieka w tym okresie</w:t>
      </w:r>
      <w:r w:rsidR="00E54C54">
        <w:rPr>
          <w:rFonts w:ascii="Times New Roman" w:eastAsia="Times New Roman" w:hAnsi="Times New Roman" w:cs="Times New Roman"/>
          <w:sz w:val="20"/>
        </w:rPr>
        <w:t xml:space="preserve"> (poziom adaptacji)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Wykształcenie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rok/wiek rozpoczęcia szkoły podstawowej, typ szkoły (np. szkoła specjalna, nauczanie indywidualne) 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przebieg nauki (średnie oceny, problemy </w:t>
      </w:r>
    </w:p>
    <w:p w:rsidR="00332968" w:rsidRDefault="002361CB">
      <w:pPr>
        <w:ind w:left="720"/>
        <w:contextualSpacing w:val="0"/>
      </w:pPr>
      <w:r>
        <w:rPr>
          <w:rFonts w:ascii="Times New Roman" w:eastAsia="Times New Roman" w:hAnsi="Times New Roman" w:cs="Times New Roman"/>
          <w:sz w:val="20"/>
        </w:rPr>
        <w:t>z zaliczaniem semestrów, powtarzanie klas, wagary, najbardziej i najmniej lubiane przedmioty oraz oceny z nich)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przyczyny trudności w nauce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zmiana szkoły i/lub miejsca zamieszkania (przyczyny, adaptacja w nowym środowisku)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relacje z rówieśnikami: ilu miał kolegów, czy spotykał się z nimi po szkole, czy miał bliższych przyjaciół itp.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ew. trudności wychowawcze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rok/wiek ukończenia szkoły podstawowej, czas trwania nauki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wybór kolejnej szkoły i motywacja do jej wyboru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wpływ rodziców, rówieśników lub innych osób na  wybór szkoły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adaptacja w nowym środowisku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przebieg dalszej nauki – punkty 2-10 dla kolejnych etapów edukacji (gimnazjum, szkoła zawodowa, technikum, LO, szkoły policealne, pomaturalne, studia wyższe licencjackie, magisterskie)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przedwczesne ukończenie szkoły, zmiany profilu lub typu szkoły (przyczyny, przebieg) 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dla szkół średnich - rok uzyskania matury, czy o czasie, z jakim wynikiem, przyczyny nieprzystąpienia lub niezaliczenia  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dla szkół zawodowych - uzyskany zawód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wykształcenie podyplomowe</w:t>
      </w:r>
    </w:p>
    <w:p w:rsidR="00332968" w:rsidRDefault="002361CB" w:rsidP="00E54C54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zgodność wykształcenia z zainteresowaniami pacjenta</w:t>
      </w:r>
    </w:p>
    <w:p w:rsidR="0067274D" w:rsidRDefault="0067274D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67274D" w:rsidRDefault="0067274D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67274D" w:rsidRDefault="0067274D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67274D" w:rsidRDefault="0067274D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67274D" w:rsidRDefault="0067274D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67274D" w:rsidRDefault="0067274D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67274D" w:rsidRDefault="0067274D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Praca zawodowa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Należy uwzględnić też prace zarobkowe bez składek ubezpieczeniowych (wolontariat itp.)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rok podjęcia pierwszej pracy zarobkowej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zmiany miejsca pracy - jak długo pracował/-a w określonym miejscu lub stanowisku, przyczyny zmiany miejsca/stanowiska pracy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stosunki z kolegami, przełożonymi i podwładnymi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konflikty w pracy, przyczyny i skutki dla pacjenta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nagrody i kary w okresie pracy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zgodność pracy z wykształceniem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zgodność pracy z zainteresowaniami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czy praca sprawiała trudność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prace dodatkowe, dorywcze, za granicą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okresy bez pracy, przyczyny, czas trwania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pacjent bezrobotny - czy planuje znalezienie pracy, czy i w jaki sposób poszukuje pracy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renta - kiedy przyznana, na jaki okres, </w:t>
      </w:r>
    </w:p>
    <w:p w:rsidR="00332968" w:rsidRDefault="002361CB">
      <w:pPr>
        <w:ind w:left="720"/>
        <w:contextualSpacing w:val="0"/>
      </w:pPr>
      <w:r>
        <w:rPr>
          <w:rFonts w:ascii="Times New Roman" w:eastAsia="Times New Roman" w:hAnsi="Times New Roman" w:cs="Times New Roman"/>
          <w:sz w:val="20"/>
        </w:rPr>
        <w:t>z jakiego powodu, praca w czasie przebywania na rencie</w:t>
      </w:r>
    </w:p>
    <w:p w:rsidR="00332968" w:rsidRDefault="002361CB" w:rsidP="00E55FE2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emerytura - od kiedy, praca w czasie przebywania na emeryturze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 Życie rodzinne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data i wiek zawarcia związku małżeńskiego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różnica wieku między małżonkami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dzieci (imiona, wiek, czym się zajmują, jeśli w wieku szkolnym, klasa i oceny)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dzieci pacjenta sprawiają trudności wychowawcze i na czym one polegają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przebieg pożycia małżeńskiego (w tym: kto jest/był głową rodziny, konflikty, problemy w rodzinie)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pacjent rozwiedziony - data i przyczyny rozwodu, z czyjej winy orzeczony, emocje pacjenta związane z rozwodem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wdowiec/wdowa - data i przyczyny zgonu małżonka, emocje związane ze śmiercią współmałżonka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ew. kolejne małżeństwa</w:t>
      </w:r>
    </w:p>
    <w:p w:rsidR="00332968" w:rsidRPr="00E55FE2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związki nieformalne pacjenta (pytać analogicznie jak o małżeństwa)</w:t>
      </w:r>
    </w:p>
    <w:p w:rsidR="00E55FE2" w:rsidRDefault="00E55FE2" w:rsidP="00E55FE2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Sfera seksualna (pytania za zgodą pacjenta dorosłego) </w:t>
      </w:r>
    </w:p>
    <w:p w:rsidR="00332968" w:rsidRDefault="00E55FE2" w:rsidP="00E55FE2">
      <w:pPr>
        <w:numPr>
          <w:ilvl w:val="0"/>
          <w:numId w:val="3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satysfakcja z życia seksualnego (zaburzenia libido)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Służba wojskowa</w:t>
      </w:r>
    </w:p>
    <w:p w:rsidR="00332968" w:rsidRDefault="002361CB">
      <w:pPr>
        <w:numPr>
          <w:ilvl w:val="0"/>
          <w:numId w:val="1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kategoria wojskowa w chwili poboru przed wcieleniem</w:t>
      </w:r>
    </w:p>
    <w:p w:rsidR="00332968" w:rsidRPr="00E55FE2" w:rsidRDefault="002361CB">
      <w:pPr>
        <w:numPr>
          <w:ilvl w:val="0"/>
          <w:numId w:val="1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przyczyny zwolnienia (kat. D i E) lub ograni</w:t>
      </w:r>
      <w:r w:rsidR="00E55FE2">
        <w:rPr>
          <w:rFonts w:ascii="Times New Roman" w:eastAsia="Times New Roman" w:hAnsi="Times New Roman" w:cs="Times New Roman"/>
          <w:sz w:val="20"/>
        </w:rPr>
        <w:t>czenia zdolności do służby</w:t>
      </w:r>
      <w:r>
        <w:rPr>
          <w:rFonts w:ascii="Times New Roman" w:eastAsia="Times New Roman" w:hAnsi="Times New Roman" w:cs="Times New Roman"/>
          <w:sz w:val="20"/>
        </w:rPr>
        <w:t xml:space="preserve"> w chwili poboru </w:t>
      </w:r>
    </w:p>
    <w:p w:rsidR="00E55FE2" w:rsidRDefault="00E55FE2">
      <w:pPr>
        <w:numPr>
          <w:ilvl w:val="0"/>
          <w:numId w:val="1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przebieg służby wojskowej</w:t>
      </w:r>
    </w:p>
    <w:p w:rsidR="00332968" w:rsidRDefault="002361CB" w:rsidP="00E55FE2">
      <w:pPr>
        <w:numPr>
          <w:ilvl w:val="0"/>
          <w:numId w:val="1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 jakim stopniu ukończył służbę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Konflikty z prawem</w:t>
      </w:r>
    </w:p>
    <w:p w:rsidR="00332968" w:rsidRDefault="002361CB">
      <w:pPr>
        <w:numPr>
          <w:ilvl w:val="0"/>
          <w:numId w:val="2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kiedykolwiek był zatrzymany przez policję, aresztowany, podejrzany, oskarżony lub skazany?</w:t>
      </w:r>
    </w:p>
    <w:p w:rsidR="00332968" w:rsidRDefault="002361CB" w:rsidP="00E55FE2">
      <w:pPr>
        <w:numPr>
          <w:ilvl w:val="0"/>
          <w:numId w:val="2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pod jakimi zarzutami?</w:t>
      </w:r>
      <w:r w:rsidR="00E55FE2">
        <w:t xml:space="preserve">; </w:t>
      </w:r>
      <w:r w:rsidRPr="00E55FE2">
        <w:rPr>
          <w:rFonts w:ascii="Times New Roman" w:eastAsia="Times New Roman" w:hAnsi="Times New Roman" w:cs="Times New Roman"/>
          <w:sz w:val="20"/>
        </w:rPr>
        <w:t>ile razy?</w:t>
      </w:r>
    </w:p>
    <w:p w:rsidR="00332968" w:rsidRDefault="002361CB">
      <w:pPr>
        <w:numPr>
          <w:ilvl w:val="0"/>
          <w:numId w:val="2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pobyt w areszcie lub w więzieniu - jak długo, przebieg pozbawienia wolności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Należy pamiętać, że w dokumentacji medycznej nie utrwala się przyznania do winy!</w:t>
      </w:r>
    </w:p>
    <w:p w:rsidR="00E55FE2" w:rsidRDefault="00E55FE2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   d. OSOBOWOŚĆ PRZEDCHOROBOWA</w:t>
      </w:r>
    </w:p>
    <w:p w:rsidR="00332968" w:rsidRDefault="002361CB" w:rsidP="00E55FE2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należy poprosić pacjenta o opis cech swojego charakteru:  </w:t>
      </w:r>
      <w:r w:rsidRPr="00E55FE2">
        <w:rPr>
          <w:rFonts w:ascii="Times New Roman" w:eastAsia="Times New Roman" w:hAnsi="Times New Roman" w:cs="Times New Roman"/>
          <w:sz w:val="20"/>
        </w:rPr>
        <w:t>czy łatwo okazuje uczucia</w:t>
      </w:r>
      <w:r w:rsidR="00E55FE2">
        <w:rPr>
          <w:rFonts w:ascii="Times New Roman" w:eastAsia="Times New Roman" w:hAnsi="Times New Roman" w:cs="Times New Roman"/>
          <w:sz w:val="20"/>
        </w:rPr>
        <w:t>,</w:t>
      </w:r>
      <w:r w:rsidRPr="00E55FE2">
        <w:rPr>
          <w:rFonts w:ascii="Times New Roman" w:eastAsia="Times New Roman" w:hAnsi="Times New Roman" w:cs="Times New Roman"/>
          <w:sz w:val="20"/>
        </w:rPr>
        <w:t xml:space="preserve"> czy jest osobą towarzyską</w:t>
      </w:r>
      <w:r w:rsidR="00E55FE2">
        <w:rPr>
          <w:rFonts w:ascii="Times New Roman" w:eastAsia="Times New Roman" w:hAnsi="Times New Roman" w:cs="Times New Roman"/>
          <w:sz w:val="20"/>
        </w:rPr>
        <w:t>,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 xml:space="preserve">        jak czuje się w dużej grupie ludzi</w:t>
      </w:r>
    </w:p>
    <w:p w:rsidR="00332968" w:rsidRDefault="002361CB" w:rsidP="00E55FE2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 zaleganie i nietrzymanie afektu</w:t>
      </w:r>
      <w:r w:rsidR="00E55FE2">
        <w:rPr>
          <w:rFonts w:ascii="Times New Roman" w:eastAsia="Times New Roman" w:hAnsi="Times New Roman" w:cs="Times New Roman"/>
          <w:sz w:val="20"/>
        </w:rPr>
        <w:t>,</w:t>
      </w:r>
      <w:r w:rsidRPr="00E55FE2">
        <w:rPr>
          <w:rFonts w:ascii="Times New Roman" w:eastAsia="Times New Roman" w:hAnsi="Times New Roman" w:cs="Times New Roman"/>
          <w:sz w:val="20"/>
        </w:rPr>
        <w:t xml:space="preserve"> jak długo chowa urazę</w:t>
      </w:r>
      <w:r w:rsidR="00E55FE2">
        <w:t xml:space="preserve">, </w:t>
      </w:r>
      <w:r w:rsidRPr="00E55FE2">
        <w:rPr>
          <w:rFonts w:ascii="Times New Roman" w:eastAsia="Times New Roman" w:hAnsi="Times New Roman" w:cs="Times New Roman"/>
          <w:sz w:val="20"/>
        </w:rPr>
        <w:t>czy łatwo się denerwuje</w:t>
      </w:r>
      <w:r w:rsidR="00E55FE2">
        <w:t>,</w:t>
      </w:r>
      <w:r w:rsidRPr="00E55FE2">
        <w:rPr>
          <w:rFonts w:ascii="Times New Roman" w:eastAsia="Times New Roman" w:hAnsi="Times New Roman" w:cs="Times New Roman"/>
          <w:sz w:val="20"/>
        </w:rPr>
        <w:t xml:space="preserve"> jak szybko ustępuje zdenerwowanie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czy uchodzi za osobę porządną, poukładaną 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przywiązuje dużą wagę do hierarchii społecznej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łatwo zmienia poglądy, czy jest sugestywny, łatwo ulega wpływom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ma problem z podejmowaniem decyzji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ma trudności w odmawianiu innym ludziom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przywiązuje dużą wagę do opinii innych ludzi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czuje więź emocjonalną z rodziną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ma osobę/osoby spoza rodziny</w:t>
      </w:r>
      <w:r w:rsidR="00996AF9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do której/których mocno przywiązany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zainteresowania (zwłaszcza pozazawodowe) i sposób spędzania wolnego czasu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jakie ma plany/cele na przyszłość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w jakimś okresie życia zauważył zmiany cech swojego usposobienia i na czym one polegają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   e. CHOROBY PRZEBYTE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przebyte choroby (ostre i przewlekłe)  jakie, kiedy, przebieg leczenia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urazy </w:t>
      </w:r>
      <w:r w:rsidRPr="00996AF9">
        <w:rPr>
          <w:rFonts w:ascii="Times New Roman" w:eastAsia="Times New Roman" w:hAnsi="Times New Roman" w:cs="Times New Roman"/>
          <w:color w:val="auto"/>
          <w:sz w:val="20"/>
        </w:rPr>
        <w:t>głowy (wymagające interwencji medycznej),</w:t>
      </w:r>
      <w:r>
        <w:rPr>
          <w:rFonts w:ascii="Times New Roman" w:eastAsia="Times New Roman" w:hAnsi="Times New Roman" w:cs="Times New Roman"/>
          <w:sz w:val="20"/>
        </w:rPr>
        <w:t xml:space="preserve"> wypadki komunikacyjne, utraty przytomności (jak długo trwały), powody</w:t>
      </w:r>
    </w:p>
    <w:p w:rsidR="00332968" w:rsidRPr="00996AF9" w:rsidRDefault="002361CB">
      <w:pPr>
        <w:numPr>
          <w:ilvl w:val="0"/>
          <w:numId w:val="5"/>
        </w:numPr>
        <w:ind w:hanging="359"/>
        <w:rPr>
          <w:color w:val="auto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zatrucia, zwłaszcza su</w:t>
      </w:r>
      <w:r w:rsidR="00996AF9">
        <w:rPr>
          <w:rFonts w:ascii="Times New Roman" w:eastAsia="Times New Roman" w:hAnsi="Times New Roman" w:cs="Times New Roman"/>
          <w:sz w:val="20"/>
        </w:rPr>
        <w:t xml:space="preserve">bstancjami chemicznymi (jakimi, </w:t>
      </w:r>
      <w:r w:rsidRPr="00996AF9">
        <w:rPr>
          <w:rFonts w:ascii="Times New Roman" w:eastAsia="Times New Roman" w:hAnsi="Times New Roman" w:cs="Times New Roman"/>
          <w:color w:val="auto"/>
          <w:sz w:val="20"/>
        </w:rPr>
        <w:t>w tym przewlekłe np. narażenie zawodowe)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choroby endokrynologiczne, w tym choroby tarczycy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choroby neurologiczne, w tym padaczka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przebyte zabiegi operacyjne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pobyty w szpitalu z przyczyn somatycznych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miesiączki, kiedy pierwsza, regularność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porody i poronienia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inne choroby np. cukrzyca, nadciśnienie</w:t>
      </w:r>
    </w:p>
    <w:p w:rsidR="00332968" w:rsidRPr="004646E8" w:rsidRDefault="00996AF9" w:rsidP="00996AF9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aktualne leczenie somatyczne</w:t>
      </w:r>
    </w:p>
    <w:p w:rsidR="004646E8" w:rsidRPr="00996AF9" w:rsidRDefault="004646E8" w:rsidP="004646E8">
      <w:pPr>
        <w:ind w:left="720"/>
      </w:pPr>
    </w:p>
    <w:p w:rsidR="00996AF9" w:rsidRPr="00996AF9" w:rsidRDefault="00996AF9" w:rsidP="00996AF9">
      <w:pPr>
        <w:numPr>
          <w:ilvl w:val="0"/>
          <w:numId w:val="5"/>
        </w:numPr>
        <w:ind w:hanging="359"/>
        <w:rPr>
          <w:b/>
        </w:rPr>
      </w:pPr>
      <w:r w:rsidRPr="00996AF9">
        <w:rPr>
          <w:rFonts w:ascii="Times New Roman" w:eastAsia="Times New Roman" w:hAnsi="Times New Roman" w:cs="Times New Roman"/>
          <w:b/>
          <w:sz w:val="20"/>
        </w:rPr>
        <w:t>Wywiad w kierunku uzależnień od substancji psychoaktywnych (SPA)</w:t>
      </w:r>
    </w:p>
    <w:p w:rsidR="00996AF9" w:rsidRDefault="00996AF9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   Uzależnienie od alkoholu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miał Pan/-i kiedyś problemy z nadużywaniem alkoholu?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pijał Pan/-i kiedyś alkohole niespożywcze lub z niepewnych źródeł?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miał Pan/-i okresy, w których pił alkoholu więcej? (kiedy, jak długie)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pił Pan/-i </w:t>
      </w:r>
      <w:r w:rsidR="00996AF9">
        <w:rPr>
          <w:rFonts w:ascii="Times New Roman" w:eastAsia="Times New Roman" w:hAnsi="Times New Roman" w:cs="Times New Roman"/>
          <w:sz w:val="20"/>
        </w:rPr>
        <w:t xml:space="preserve">codziennie przez </w:t>
      </w:r>
      <w:r>
        <w:rPr>
          <w:rFonts w:ascii="Times New Roman" w:eastAsia="Times New Roman" w:hAnsi="Times New Roman" w:cs="Times New Roman"/>
          <w:sz w:val="20"/>
        </w:rPr>
        <w:t>kilka dni?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pił Pan/-i </w:t>
      </w:r>
      <w:r w:rsidR="00996AF9">
        <w:rPr>
          <w:rFonts w:ascii="Times New Roman" w:eastAsia="Times New Roman" w:hAnsi="Times New Roman" w:cs="Times New Roman"/>
          <w:sz w:val="20"/>
        </w:rPr>
        <w:t xml:space="preserve"> na drugi dzień, żeby poczuć się lepiej (</w:t>
      </w:r>
      <w:r>
        <w:rPr>
          <w:rFonts w:ascii="Times New Roman" w:eastAsia="Times New Roman" w:hAnsi="Times New Roman" w:cs="Times New Roman"/>
          <w:sz w:val="20"/>
        </w:rPr>
        <w:t>„na klina”</w:t>
      </w:r>
      <w:r w:rsidR="00996AF9"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upijał się Pan/-i do nieprzytomności?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miał Pan/-i problemy w pracy, w szkole, wśród znajomych, w rodzinie w związku z piciem alkoholu? 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zauważył Pan/-i, że może wypić więcej (lub mniej) alkoholu niż kiedyś?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po rozpoczęciu picia zdarzało się, że nie mógł Pan/-i przestać?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miewał Pan/-i poczucie winy i wstydu z powodu picia?</w:t>
      </w:r>
    </w:p>
    <w:p w:rsidR="00996AF9" w:rsidRPr="00996AF9" w:rsidRDefault="002361CB" w:rsidP="00996AF9">
      <w:pPr>
        <w:numPr>
          <w:ilvl w:val="0"/>
          <w:numId w:val="18"/>
        </w:numPr>
        <w:ind w:left="1440" w:hanging="359"/>
        <w:rPr>
          <w:color w:val="auto"/>
        </w:rPr>
      </w:pPr>
      <w:r w:rsidRPr="00996AF9">
        <w:rPr>
          <w:rFonts w:ascii="Times New Roman" w:eastAsia="Times New Roman" w:hAnsi="Times New Roman" w:cs="Times New Roman"/>
          <w:sz w:val="20"/>
        </w:rPr>
        <w:t xml:space="preserve">Czy po zaprzestaniu picia pojawiały się jakieś dolegliwości? Jakie?  </w:t>
      </w:r>
      <w:r w:rsidRPr="00996AF9">
        <w:rPr>
          <w:rFonts w:ascii="Times New Roman" w:eastAsia="Times New Roman" w:hAnsi="Times New Roman" w:cs="Times New Roman"/>
          <w:color w:val="auto"/>
          <w:sz w:val="20"/>
        </w:rPr>
        <w:t>pytania o  typowe objawy  w zespole abstynencyjnym</w:t>
      </w:r>
      <w:r w:rsidR="00996AF9" w:rsidRPr="00996AF9">
        <w:rPr>
          <w:rFonts w:ascii="Times New Roman" w:eastAsia="Times New Roman" w:hAnsi="Times New Roman" w:cs="Times New Roman"/>
          <w:color w:val="auto"/>
          <w:sz w:val="20"/>
        </w:rPr>
        <w:t xml:space="preserve">  i czy ustępowały po  wypiciu?  </w:t>
      </w:r>
    </w:p>
    <w:p w:rsidR="00332968" w:rsidRDefault="002361CB" w:rsidP="00996AF9">
      <w:pPr>
        <w:numPr>
          <w:ilvl w:val="0"/>
          <w:numId w:val="18"/>
        </w:numPr>
        <w:ind w:left="1440" w:hanging="359"/>
      </w:pPr>
      <w:r w:rsidRPr="00996AF9">
        <w:rPr>
          <w:rFonts w:ascii="Times New Roman" w:eastAsia="Times New Roman" w:hAnsi="Times New Roman" w:cs="Times New Roman"/>
          <w:sz w:val="20"/>
        </w:rPr>
        <w:t>Czy zdarzały się okresy niepamięci związane z piciem?</w:t>
      </w:r>
    </w:p>
    <w:p w:rsidR="00332968" w:rsidRDefault="002361CB" w:rsidP="00996AF9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przebywał Pan/-i kiedyś w izbie wytrzeźwień?</w:t>
      </w:r>
    </w:p>
    <w:p w:rsidR="00332968" w:rsidRDefault="002361CB" w:rsidP="004646E8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Inne uzależnienia</w:t>
      </w:r>
      <w:r w:rsidR="004646E8">
        <w:rPr>
          <w:rFonts w:ascii="Times New Roman" w:eastAsia="Times New Roman" w:hAnsi="Times New Roman" w:cs="Times New Roman"/>
          <w:b/>
          <w:sz w:val="20"/>
        </w:rPr>
        <w:t xml:space="preserve"> od SPA</w:t>
      </w:r>
      <w:r w:rsidR="00996AF9">
        <w:rPr>
          <w:rFonts w:ascii="Times New Roman" w:eastAsia="Times New Roman" w:hAnsi="Times New Roman" w:cs="Times New Roman"/>
          <w:sz w:val="20"/>
        </w:rPr>
        <w:t xml:space="preserve"> należy pytać podobnie</w:t>
      </w:r>
      <w:r>
        <w:rPr>
          <w:rFonts w:ascii="Times New Roman" w:eastAsia="Times New Roman" w:hAnsi="Times New Roman" w:cs="Times New Roman"/>
          <w:sz w:val="20"/>
        </w:rPr>
        <w:t xml:space="preserve"> jak o alkoholizm</w:t>
      </w:r>
      <w:r w:rsidR="00996AF9">
        <w:rPr>
          <w:rFonts w:ascii="Times New Roman" w:eastAsia="Times New Roman" w:hAnsi="Times New Roman" w:cs="Times New Roman"/>
          <w:sz w:val="20"/>
        </w:rPr>
        <w:t>, z uwzględnieniem</w:t>
      </w:r>
      <w:r w:rsidR="004646E8">
        <w:rPr>
          <w:rFonts w:ascii="Times New Roman" w:eastAsia="Times New Roman" w:hAnsi="Times New Roman" w:cs="Times New Roman"/>
          <w:sz w:val="20"/>
        </w:rPr>
        <w:t xml:space="preserve"> ich </w:t>
      </w:r>
      <w:r w:rsidR="00996AF9">
        <w:rPr>
          <w:rFonts w:ascii="Times New Roman" w:eastAsia="Times New Roman" w:hAnsi="Times New Roman" w:cs="Times New Roman"/>
          <w:sz w:val="20"/>
        </w:rPr>
        <w:t>odrębności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    f. POC</w:t>
      </w:r>
      <w:r w:rsidR="004646E8">
        <w:rPr>
          <w:rFonts w:ascii="Times New Roman" w:eastAsia="Times New Roman" w:hAnsi="Times New Roman" w:cs="Times New Roman"/>
          <w:b/>
          <w:sz w:val="20"/>
        </w:rPr>
        <w:t>ZĄTEK ZABURZEŃ PSYCHICZNYCH I</w:t>
      </w:r>
      <w:r>
        <w:rPr>
          <w:rFonts w:ascii="Times New Roman" w:eastAsia="Times New Roman" w:hAnsi="Times New Roman" w:cs="Times New Roman"/>
          <w:b/>
          <w:sz w:val="20"/>
        </w:rPr>
        <w:t xml:space="preserve">  ICH PRZEBIEG</w:t>
      </w:r>
    </w:p>
    <w:p w:rsidR="00332968" w:rsidRDefault="00332968">
      <w:pPr>
        <w:contextualSpacing w:val="0"/>
      </w:pP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>pierwsze objawy - kiedy wystąpiły, na czym polegały, stosunek pacjenta do tych objawów wówczas i dziś</w:t>
      </w: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>dynamika choroby - nawroty i remisje, zaostrzenie</w:t>
      </w: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>obraz kliniczny nawrotów</w:t>
      </w: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>leczenie: skuteczność, leki przyjmowane, objawy niepożądane, trzymanie się zaleceń, związek nawrotów ze zmianami w leczeniu (np. samowolne odstawianie lub zmniejszanie dawek)</w:t>
      </w: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>hospitalizacje i ich powody</w:t>
      </w: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>wpływ choroby na przerwanie pracy, nauki lub inne niekorzystne dla pacjenta sytuacje</w:t>
      </w: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>obecne pogorszenie – od kiedy, pierwsze objawy, dynamika nawrotu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</w:rPr>
        <w:t>__________________________________________</w:t>
      </w:r>
      <w:r w:rsidR="004646E8">
        <w:rPr>
          <w:rFonts w:ascii="Times New Roman" w:eastAsia="Times New Roman" w:hAnsi="Times New Roman" w:cs="Times New Roman"/>
        </w:rPr>
        <w:t>_____________________________________________</w:t>
      </w:r>
    </w:p>
    <w:p w:rsidR="00332968" w:rsidRDefault="004646E8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Ad. 4 BADANIE AKTUALNEGO STANU </w:t>
      </w:r>
      <w:r w:rsidR="002361CB">
        <w:rPr>
          <w:rFonts w:ascii="Times New Roman" w:eastAsia="Times New Roman" w:hAnsi="Times New Roman" w:cs="Times New Roman"/>
          <w:b/>
          <w:sz w:val="20"/>
        </w:rPr>
        <w:t>PSYCHICZNEGO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Orientacja auto- i allopsychiczna</w:t>
      </w:r>
    </w:p>
    <w:p w:rsidR="00BA09A8" w:rsidRDefault="002361CB">
      <w:pPr>
        <w:contextualSpacing w:val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Autopsychiczna wynika z podania przez chorego danych personalnych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Allopsychiczna, co do:</w:t>
      </w:r>
    </w:p>
    <w:p w:rsidR="00332968" w:rsidRDefault="002361CB">
      <w:pPr>
        <w:numPr>
          <w:ilvl w:val="0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czasu - pytamy o: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pełną datę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 razie odpowiedzi błędnej osobno o rok, miesiąc, dzień miesiąca, dzień tygodnia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 razie potrzeby o wiek (stulecie)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o porę roku (można choremu pokazać pogodę za oknem i ocenić odpowiedź o porę roku pod względem trafności i adekwatności)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datę (orientacyjną) przyjęcia do szpitala, czas pobytu w szpitalu</w:t>
      </w:r>
    </w:p>
    <w:p w:rsidR="00332968" w:rsidRDefault="002361CB">
      <w:pPr>
        <w:numPr>
          <w:ilvl w:val="0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miejsca: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miejscowość, w jakiej aktualnie znajduje się badany, ulica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budynek/instytucja, 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jaki to typ/profil szpitala, 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ew. jaki oddział i które piętro budynku</w:t>
      </w:r>
    </w:p>
    <w:p w:rsidR="00332968" w:rsidRDefault="002361CB">
      <w:pPr>
        <w:numPr>
          <w:ilvl w:val="0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otoczenia:  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rozpoznaje osoby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Sprawność umysłowa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  <w:sz w:val="20"/>
          <w:u w:val="single"/>
        </w:rPr>
        <w:t>Pamięć i organizacja jej zasobów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(ocena pamięci dawnej na podstawie całości badania)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 i polecenia:</w:t>
      </w:r>
    </w:p>
    <w:p w:rsidR="00332968" w:rsidRDefault="002361CB">
      <w:pPr>
        <w:numPr>
          <w:ilvl w:val="0"/>
          <w:numId w:val="8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zauważył Pan/-i pogorszenie pamięci? Od kiedy i w czym się to przejawia?</w:t>
      </w:r>
    </w:p>
    <w:p w:rsidR="00332968" w:rsidRDefault="002361CB">
      <w:pPr>
        <w:numPr>
          <w:ilvl w:val="0"/>
          <w:numId w:val="8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Proszę powtórzyć: </w:t>
      </w:r>
      <w:r>
        <w:rPr>
          <w:rFonts w:ascii="Times New Roman" w:eastAsia="Times New Roman" w:hAnsi="Times New Roman" w:cs="Times New Roman"/>
          <w:i/>
          <w:sz w:val="20"/>
        </w:rPr>
        <w:t xml:space="preserve">jabłko, telefon, rzeka. </w:t>
      </w:r>
      <w:r>
        <w:rPr>
          <w:rFonts w:ascii="Times New Roman" w:eastAsia="Times New Roman" w:hAnsi="Times New Roman" w:cs="Times New Roman"/>
          <w:sz w:val="20"/>
        </w:rPr>
        <w:t>Proszę zapamiętać odpowiedzi, bo za chwilę spytam o nie ponownie.</w:t>
      </w:r>
    </w:p>
    <w:p w:rsidR="00332968" w:rsidRDefault="002361CB">
      <w:pPr>
        <w:numPr>
          <w:ilvl w:val="0"/>
          <w:numId w:val="8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Proszę odejmować kolejno od 100 po 7 (proszę o wynik pięciu kolejnych działań)</w:t>
      </w:r>
    </w:p>
    <w:p w:rsidR="00332968" w:rsidRDefault="002361CB">
      <w:pPr>
        <w:numPr>
          <w:ilvl w:val="0"/>
          <w:numId w:val="8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pamięta Pan/-i te 3 słowa, o które pytałem?</w:t>
      </w:r>
    </w:p>
    <w:p w:rsidR="00332968" w:rsidRDefault="002361CB">
      <w:pPr>
        <w:numPr>
          <w:ilvl w:val="0"/>
          <w:numId w:val="8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Proszę opowiedzieć treść ostatnio obejrzanego filmu / przeczytanej książki.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Wiadomości </w:t>
      </w:r>
    </w:p>
    <w:p w:rsidR="00332968" w:rsidRDefault="002361CB">
      <w:pPr>
        <w:numPr>
          <w:ilvl w:val="0"/>
          <w:numId w:val="1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Proszę podać nazwiska obecnego prezydenta i premiera kraju pochodzenia</w:t>
      </w:r>
    </w:p>
    <w:p w:rsidR="00332968" w:rsidRDefault="002361CB">
      <w:pPr>
        <w:numPr>
          <w:ilvl w:val="0"/>
          <w:numId w:val="1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 jakimi krajami graniczy Polska?</w:t>
      </w:r>
    </w:p>
    <w:p w:rsidR="00332968" w:rsidRDefault="002361CB">
      <w:pPr>
        <w:numPr>
          <w:ilvl w:val="0"/>
          <w:numId w:val="1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Co ważnego wydarzyło się w kraju i na świecie w ostatnim czasie?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  <w:sz w:val="20"/>
          <w:u w:val="single"/>
        </w:rPr>
        <w:t>Zdolność myślenia logicznego i abstrakcyjnego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ocena na podstawie całości badania oraz:</w:t>
      </w:r>
    </w:p>
    <w:p w:rsidR="00332968" w:rsidRDefault="002361CB">
      <w:pPr>
        <w:numPr>
          <w:ilvl w:val="0"/>
          <w:numId w:val="1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Proszę zdefiniować kłamstwo / ojczyzna / błąd.</w:t>
      </w:r>
    </w:p>
    <w:p w:rsidR="00332968" w:rsidRDefault="002361CB">
      <w:pPr>
        <w:numPr>
          <w:ilvl w:val="0"/>
          <w:numId w:val="1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Co mają wspólnego krokodyl i niedźwiedź?</w:t>
      </w:r>
    </w:p>
    <w:p w:rsidR="00332968" w:rsidRDefault="002361CB">
      <w:pPr>
        <w:numPr>
          <w:ilvl w:val="0"/>
          <w:numId w:val="1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Czym różnią się krzesło i fotel?</w:t>
      </w:r>
    </w:p>
    <w:p w:rsidR="00332968" w:rsidRDefault="002361CB">
      <w:pPr>
        <w:numPr>
          <w:ilvl w:val="0"/>
          <w:numId w:val="1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Proszę zinterpretować przysłowie np.: „Uderz w stół a nożyce się odezwą”.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  <w:sz w:val="20"/>
          <w:u w:val="single"/>
        </w:rPr>
        <w:t>krytycyzm ogólny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ocena na podstawie całości badania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Nastrój i afekt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ocena nastroju oraz intensywności i dostosowania afektu na podstawie całości badania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zainteresowanie rozmową, kontakt z badającym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Jaki ma Pan/-i nastrój / humor?</w:t>
      </w:r>
    </w:p>
    <w:p w:rsidR="00332968" w:rsidRDefault="00BA09A8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odczuwa Pan/-i  często smutek</w:t>
      </w:r>
      <w:r w:rsidR="002361CB">
        <w:rPr>
          <w:rFonts w:ascii="Times New Roman" w:eastAsia="Times New Roman" w:hAnsi="Times New Roman" w:cs="Times New Roman"/>
          <w:sz w:val="20"/>
        </w:rPr>
        <w:t xml:space="preserve"> l</w:t>
      </w:r>
      <w:r>
        <w:rPr>
          <w:rFonts w:ascii="Times New Roman" w:eastAsia="Times New Roman" w:hAnsi="Times New Roman" w:cs="Times New Roman"/>
          <w:sz w:val="20"/>
        </w:rPr>
        <w:t>ub zobojętnienie</w:t>
      </w:r>
      <w:r w:rsidR="002361CB">
        <w:rPr>
          <w:rFonts w:ascii="Times New Roman" w:eastAsia="Times New Roman" w:hAnsi="Times New Roman" w:cs="Times New Roman"/>
          <w:sz w:val="20"/>
        </w:rPr>
        <w:t xml:space="preserve">? Co przeważa? Czy jest Pan/-i płaczliwy/-a? </w:t>
      </w:r>
    </w:p>
    <w:p w:rsidR="00332968" w:rsidRDefault="002361CB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zauważył Pan/-i, że </w:t>
      </w:r>
      <w:r w:rsidR="00BA09A8">
        <w:rPr>
          <w:rFonts w:ascii="Times New Roman" w:eastAsia="Times New Roman" w:hAnsi="Times New Roman" w:cs="Times New Roman"/>
          <w:sz w:val="20"/>
        </w:rPr>
        <w:t>t</w:t>
      </w:r>
      <w:r>
        <w:rPr>
          <w:rFonts w:ascii="Times New Roman" w:eastAsia="Times New Roman" w:hAnsi="Times New Roman" w:cs="Times New Roman"/>
          <w:sz w:val="20"/>
        </w:rPr>
        <w:t>o co kiedyś interesowało teraz stało się Panu/-i obojętne?</w:t>
      </w:r>
    </w:p>
    <w:p w:rsidR="00332968" w:rsidRDefault="002361CB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Co Pan/-i myśli o sobie? Jak wypada Pan/-i w porównaniu z innymi ludźmi?</w:t>
      </w:r>
    </w:p>
    <w:p w:rsidR="00332968" w:rsidRDefault="002361CB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ma Pan/-i poczucie winy? Z jakiego powodu?</w:t>
      </w:r>
    </w:p>
    <w:p w:rsidR="00332968" w:rsidRDefault="002361CB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miewał Pan/-i takie okresy, w których ludzie zwracali uwagę, że mówi Pan/-i więcej i szybciej niż zwykle?</w:t>
      </w:r>
    </w:p>
    <w:p w:rsidR="00332968" w:rsidRDefault="002361CB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bywały takie okresy, że miał Pan/-i wyjątkowo dobre samopoczucie, tryskał humorem, miał wiele pomysłów i był bardziej aktywny niż zwykle?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Lęk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ocena niepokoju ruchowego na podstawie całości badania</w:t>
      </w:r>
      <w:r w:rsidR="00BA09A8">
        <w:rPr>
          <w:rFonts w:ascii="Times New Roman" w:eastAsia="Times New Roman" w:hAnsi="Times New Roman" w:cs="Times New Roman"/>
          <w:sz w:val="20"/>
        </w:rPr>
        <w:t xml:space="preserve"> i obserwacji pacjenta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31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odczuwa Pan/-i lęk? Martwi się o coś? Boi się czegoś?</w:t>
      </w:r>
    </w:p>
    <w:p w:rsidR="00332968" w:rsidRDefault="002361CB">
      <w:pPr>
        <w:numPr>
          <w:ilvl w:val="0"/>
          <w:numId w:val="31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obawa/</w:t>
      </w:r>
      <w:r w:rsidR="00BA09A8">
        <w:rPr>
          <w:rFonts w:ascii="Times New Roman" w:eastAsia="Times New Roman" w:hAnsi="Times New Roman" w:cs="Times New Roman"/>
          <w:sz w:val="20"/>
        </w:rPr>
        <w:t>lęk występuje stale czy w określonych sytuacjach</w:t>
      </w:r>
      <w:r>
        <w:rPr>
          <w:rFonts w:ascii="Times New Roman" w:eastAsia="Times New Roman" w:hAnsi="Times New Roman" w:cs="Times New Roman"/>
          <w:sz w:val="20"/>
        </w:rPr>
        <w:t xml:space="preserve">? </w:t>
      </w:r>
    </w:p>
    <w:p w:rsidR="00332968" w:rsidRDefault="002361CB">
      <w:pPr>
        <w:numPr>
          <w:ilvl w:val="0"/>
          <w:numId w:val="31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towarzyszą temu jakieś inne objawy np. somatyczne? </w:t>
      </w:r>
      <w:r w:rsidR="00BA09A8">
        <w:rPr>
          <w:rFonts w:ascii="Times New Roman" w:eastAsia="Times New Roman" w:hAnsi="Times New Roman" w:cs="Times New Roman"/>
          <w:color w:val="000000" w:themeColor="text1"/>
          <w:sz w:val="20"/>
        </w:rPr>
        <w:t>(kołatanie serca, suchość w ustach, zawroty głowy, niewyraźne widzenie, nudności/wymioty, biegunki, częste parcie na mocz, szybki i płytki oddech)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Myśli i tendencje samobójcze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przychodzą myśli o tym, że Pana/-i życie jest pozbawione sensu? </w:t>
      </w:r>
    </w:p>
    <w:p w:rsidR="00332968" w:rsidRDefault="002361CB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zdarza się Panu/-i myśleć, że </w:t>
      </w:r>
      <w:r w:rsidR="0067274D">
        <w:rPr>
          <w:rFonts w:ascii="Times New Roman" w:eastAsia="Times New Roman" w:hAnsi="Times New Roman" w:cs="Times New Roman"/>
          <w:sz w:val="20"/>
        </w:rPr>
        <w:t xml:space="preserve">lepiej byłoby </w:t>
      </w:r>
      <w:r>
        <w:rPr>
          <w:rFonts w:ascii="Times New Roman" w:eastAsia="Times New Roman" w:hAnsi="Times New Roman" w:cs="Times New Roman"/>
          <w:sz w:val="20"/>
        </w:rPr>
        <w:t xml:space="preserve"> już umrzeć?</w:t>
      </w:r>
    </w:p>
    <w:p w:rsidR="00332968" w:rsidRDefault="002361CB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przychodziły Panu/-i myśli o tym, aby popełnić samobójstwo? Czy zastanawiał się Pan/-i wtedy jak to zrobić?</w:t>
      </w:r>
    </w:p>
    <w:p w:rsidR="00332968" w:rsidRDefault="002361CB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próbował Pan/-i kiedyś popełnić samobójstwo? (wypytać o metodę i okoliczności</w:t>
      </w:r>
      <w:r w:rsidR="00BA09A8">
        <w:rPr>
          <w:rFonts w:ascii="Times New Roman" w:eastAsia="Times New Roman" w:hAnsi="Times New Roman" w:cs="Times New Roman"/>
          <w:sz w:val="20"/>
        </w:rPr>
        <w:t>, czy próba suicydalna skutkowała hospitalizacją</w:t>
      </w:r>
      <w:r>
        <w:rPr>
          <w:rFonts w:ascii="Times New Roman" w:eastAsia="Times New Roman" w:hAnsi="Times New Roman" w:cs="Times New Roman"/>
          <w:sz w:val="20"/>
        </w:rPr>
        <w:t>), motywy-dlaczego?</w:t>
      </w:r>
    </w:p>
    <w:p w:rsidR="00332968" w:rsidRDefault="00BA09A8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aktualnie pacjent ma</w:t>
      </w:r>
      <w:r w:rsidR="002361CB">
        <w:rPr>
          <w:rFonts w:ascii="Times New Roman" w:eastAsia="Times New Roman" w:hAnsi="Times New Roman" w:cs="Times New Roman"/>
          <w:sz w:val="20"/>
        </w:rPr>
        <w:t xml:space="preserve"> myśli samobójcze?</w:t>
      </w:r>
    </w:p>
    <w:p w:rsidR="00332968" w:rsidRDefault="002361CB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obmyślał Pan/-i sposób, w jaki chciał się Pan/-i zabić? Co Pana/-ią powstrzymuje przed </w:t>
      </w:r>
      <w:r w:rsidR="0067274D">
        <w:rPr>
          <w:rFonts w:ascii="Times New Roman" w:eastAsia="Times New Roman" w:hAnsi="Times New Roman" w:cs="Times New Roman"/>
          <w:sz w:val="20"/>
        </w:rPr>
        <w:t xml:space="preserve"> tymi t</w:t>
      </w:r>
      <w:r>
        <w:rPr>
          <w:rFonts w:ascii="Times New Roman" w:eastAsia="Times New Roman" w:hAnsi="Times New Roman" w:cs="Times New Roman"/>
          <w:sz w:val="20"/>
        </w:rPr>
        <w:t>endencjami?</w:t>
      </w:r>
    </w:p>
    <w:p w:rsidR="00332968" w:rsidRDefault="002361CB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są powody, dla których warto żyć?</w:t>
      </w:r>
    </w:p>
    <w:p w:rsidR="00BA09A8" w:rsidRDefault="00BA09A8">
      <w:pPr>
        <w:ind w:left="1080"/>
        <w:contextualSpacing w:val="0"/>
        <w:rPr>
          <w:rFonts w:ascii="Times New Roman" w:eastAsia="Times New Roman" w:hAnsi="Times New Roman" w:cs="Times New Roman"/>
          <w:sz w:val="20"/>
        </w:rPr>
      </w:pPr>
    </w:p>
    <w:p w:rsidR="00332968" w:rsidRDefault="002361CB">
      <w:pPr>
        <w:ind w:left="1080"/>
        <w:contextualSpacing w:val="0"/>
      </w:pPr>
      <w:r>
        <w:rPr>
          <w:rFonts w:ascii="Times New Roman" w:eastAsia="Times New Roman" w:hAnsi="Times New Roman" w:cs="Times New Roman"/>
          <w:sz w:val="20"/>
        </w:rPr>
        <w:t>Uwaga!</w:t>
      </w:r>
    </w:p>
    <w:p w:rsidR="00332968" w:rsidRDefault="002361CB">
      <w:pPr>
        <w:ind w:left="1080"/>
        <w:contextualSpacing w:val="0"/>
      </w:pPr>
      <w:r>
        <w:rPr>
          <w:rFonts w:ascii="Times New Roman" w:eastAsia="Times New Roman" w:hAnsi="Times New Roman" w:cs="Times New Roman"/>
          <w:sz w:val="20"/>
        </w:rPr>
        <w:t>Jeżeli pacjent potwierdza tendencje samobójcze należy zgłosić to lekarzowi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Zaburzenia snu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29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Jak Pan/-i sypia? </w:t>
      </w:r>
    </w:p>
    <w:p w:rsidR="00332968" w:rsidRDefault="002361CB">
      <w:pPr>
        <w:numPr>
          <w:ilvl w:val="0"/>
          <w:numId w:val="29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są trudności z zaśnięciem? </w:t>
      </w:r>
    </w:p>
    <w:p w:rsidR="00332968" w:rsidRDefault="002361CB">
      <w:pPr>
        <w:numPr>
          <w:ilvl w:val="0"/>
          <w:numId w:val="29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budzi się Pan/-i w nocy? Ile razy? Dlaczego? Czy zasypia Pan/-i dalej śpi bez problemów?</w:t>
      </w:r>
    </w:p>
    <w:p w:rsidR="00332968" w:rsidRDefault="002361CB">
      <w:pPr>
        <w:numPr>
          <w:ilvl w:val="0"/>
          <w:numId w:val="29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O której godzinie budzi się Pan/-i tak, że już nie może zasnąć? </w:t>
      </w:r>
      <w:r w:rsidR="00BA09A8">
        <w:rPr>
          <w:rFonts w:ascii="Times New Roman" w:eastAsia="Times New Roman" w:hAnsi="Times New Roman" w:cs="Times New Roman"/>
          <w:sz w:val="20"/>
        </w:rPr>
        <w:t>, Ile godzin w nocy Pan/-i przesypia?</w:t>
      </w:r>
    </w:p>
    <w:p w:rsidR="00332968" w:rsidRDefault="002361CB">
      <w:pPr>
        <w:numPr>
          <w:ilvl w:val="0"/>
          <w:numId w:val="29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dosypia Pan/-i w dzień?</w:t>
      </w:r>
      <w:r w:rsidR="00BA09A8">
        <w:rPr>
          <w:rFonts w:ascii="Times New Roman" w:eastAsia="Times New Roman" w:hAnsi="Times New Roman" w:cs="Times New Roman"/>
          <w:sz w:val="20"/>
        </w:rPr>
        <w:t>("drzemki")</w:t>
      </w:r>
    </w:p>
    <w:p w:rsidR="00332968" w:rsidRDefault="00BA09A8">
      <w:pPr>
        <w:numPr>
          <w:ilvl w:val="0"/>
          <w:numId w:val="29"/>
        </w:numPr>
        <w:ind w:left="1440" w:hanging="359"/>
        <w:rPr>
          <w:rFonts w:ascii="Times New Roman" w:eastAsia="Times New Roman" w:hAnsi="Times New Roman" w:cs="Times New Roman"/>
          <w:color w:val="38761D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Czy rano po przebudzeniu czuje sie Pan/-i wypoczęty/a? Czy sen jest regenerujący?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Zaburzenia łaknienia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332968">
      <w:pPr>
        <w:contextualSpacing w:val="0"/>
      </w:pPr>
    </w:p>
    <w:p w:rsidR="00332968" w:rsidRDefault="002361CB">
      <w:pPr>
        <w:numPr>
          <w:ilvl w:val="0"/>
          <w:numId w:val="2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apetyt jest taki sam jak przed chorobą?</w:t>
      </w:r>
    </w:p>
    <w:p w:rsidR="00332968" w:rsidRDefault="002361CB">
      <w:pPr>
        <w:numPr>
          <w:ilvl w:val="0"/>
          <w:numId w:val="2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schudł/</w:t>
      </w:r>
      <w:r w:rsidRPr="00BA09A8">
        <w:rPr>
          <w:rFonts w:ascii="Times New Roman" w:eastAsia="Times New Roman" w:hAnsi="Times New Roman" w:cs="Times New Roman"/>
          <w:color w:val="000000" w:themeColor="text1"/>
          <w:sz w:val="20"/>
        </w:rPr>
        <w:t>przytył</w:t>
      </w:r>
      <w:r>
        <w:rPr>
          <w:rFonts w:ascii="Times New Roman" w:eastAsia="Times New Roman" w:hAnsi="Times New Roman" w:cs="Times New Roman"/>
          <w:sz w:val="20"/>
        </w:rPr>
        <w:t xml:space="preserve"> Pan/-i ostatnio?  Ile kilogramów? W ciągu jakiego czasu? </w:t>
      </w:r>
    </w:p>
    <w:p w:rsidR="00332968" w:rsidRDefault="002361CB">
      <w:pPr>
        <w:numPr>
          <w:ilvl w:val="0"/>
          <w:numId w:val="2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było to zamierzone? (jeśli TAK ==&gt; </w:t>
      </w:r>
      <w:r w:rsidR="00BA09A8">
        <w:rPr>
          <w:rFonts w:ascii="Times New Roman" w:eastAsia="Times New Roman" w:hAnsi="Times New Roman" w:cs="Times New Roman"/>
          <w:sz w:val="20"/>
        </w:rPr>
        <w:t>należy doprecyzować te informacje: dieta</w:t>
      </w:r>
      <w:r w:rsidR="00F37A6E">
        <w:rPr>
          <w:rFonts w:ascii="Times New Roman" w:eastAsia="Times New Roman" w:hAnsi="Times New Roman" w:cs="Times New Roman"/>
          <w:sz w:val="20"/>
        </w:rPr>
        <w:t>, względy estetyczne, zdrowotne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332968" w:rsidRDefault="002361CB" w:rsidP="00FE4D75">
      <w:pPr>
        <w:numPr>
          <w:ilvl w:val="0"/>
          <w:numId w:val="28"/>
        </w:numPr>
        <w:ind w:left="1440" w:hanging="359"/>
        <w:contextualSpacing w:val="0"/>
      </w:pPr>
      <w:r w:rsidRPr="00FE4D75">
        <w:rPr>
          <w:rFonts w:ascii="Times New Roman" w:eastAsia="Times New Roman" w:hAnsi="Times New Roman" w:cs="Times New Roman"/>
          <w:sz w:val="20"/>
        </w:rPr>
        <w:t xml:space="preserve">Czy kiedykolwiek objadał się Pan/-i lub prowokował wymioty?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Napęd i aktywność złożona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332968">
      <w:pPr>
        <w:contextualSpacing w:val="0"/>
      </w:pPr>
    </w:p>
    <w:p w:rsidR="00332968" w:rsidRDefault="002361CB">
      <w:pPr>
        <w:numPr>
          <w:ilvl w:val="0"/>
          <w:numId w:val="11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</w:t>
      </w:r>
      <w:r w:rsidR="00FE4D75">
        <w:rPr>
          <w:rFonts w:ascii="Times New Roman" w:eastAsia="Times New Roman" w:hAnsi="Times New Roman" w:cs="Times New Roman"/>
          <w:sz w:val="20"/>
        </w:rPr>
        <w:t>codzienne obowiązki/czynności</w:t>
      </w:r>
      <w:r>
        <w:rPr>
          <w:rFonts w:ascii="Times New Roman" w:eastAsia="Times New Roman" w:hAnsi="Times New Roman" w:cs="Times New Roman"/>
          <w:sz w:val="20"/>
        </w:rPr>
        <w:t xml:space="preserve"> wykonuje Pan/-i tak samo chętnie jak kiedyś?</w:t>
      </w:r>
    </w:p>
    <w:p w:rsidR="00332968" w:rsidRDefault="00F37A6E">
      <w:pPr>
        <w:numPr>
          <w:ilvl w:val="0"/>
          <w:numId w:val="11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pojawiły się</w:t>
      </w:r>
      <w:r w:rsidR="002361CB">
        <w:rPr>
          <w:rFonts w:ascii="Times New Roman" w:eastAsia="Times New Roman" w:hAnsi="Times New Roman" w:cs="Times New Roman"/>
          <w:sz w:val="20"/>
        </w:rPr>
        <w:t xml:space="preserve"> trudności w</w:t>
      </w:r>
      <w:r>
        <w:rPr>
          <w:rFonts w:ascii="Times New Roman" w:eastAsia="Times New Roman" w:hAnsi="Times New Roman" w:cs="Times New Roman"/>
          <w:sz w:val="20"/>
        </w:rPr>
        <w:t xml:space="preserve"> wykonywaniu</w:t>
      </w:r>
      <w:r w:rsidR="002361CB">
        <w:rPr>
          <w:rFonts w:ascii="Times New Roman" w:eastAsia="Times New Roman" w:hAnsi="Times New Roman" w:cs="Times New Roman"/>
          <w:sz w:val="20"/>
        </w:rPr>
        <w:t xml:space="preserve"> pracy zawodowej lub w codziennych </w:t>
      </w:r>
      <w:r>
        <w:rPr>
          <w:rFonts w:ascii="Times New Roman" w:eastAsia="Times New Roman" w:hAnsi="Times New Roman" w:cs="Times New Roman"/>
          <w:sz w:val="20"/>
        </w:rPr>
        <w:t>czynności</w:t>
      </w:r>
      <w:r w:rsidR="002361CB"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2361CB">
      <w:pPr>
        <w:numPr>
          <w:ilvl w:val="0"/>
          <w:numId w:val="11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zdarzają się </w:t>
      </w:r>
      <w:r w:rsidR="00FE4D75">
        <w:rPr>
          <w:rFonts w:ascii="Times New Roman" w:eastAsia="Times New Roman" w:hAnsi="Times New Roman" w:cs="Times New Roman"/>
          <w:sz w:val="20"/>
        </w:rPr>
        <w:t>okresy znacznie gorszej wydolności, utrudniające</w:t>
      </w:r>
      <w:r>
        <w:rPr>
          <w:rFonts w:ascii="Times New Roman" w:eastAsia="Times New Roman" w:hAnsi="Times New Roman" w:cs="Times New Roman"/>
          <w:sz w:val="20"/>
        </w:rPr>
        <w:t xml:space="preserve"> wykonywanie nawet najprostszych czynności?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Zaburzenia uwagi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ocena na podstawie całości badania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Czy pacjentowi trzeba powtarzać pytania? Czy ma trudności ze zrozumieniem treści pytania?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oraz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ocena za pomocą takich pytań jak: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 xml:space="preserve">1) Czy ogląda Pan/-i TV? Czy obejrzy Pan/-i </w:t>
      </w:r>
      <w:r w:rsidR="00FE4D75">
        <w:rPr>
          <w:rFonts w:ascii="Times New Roman" w:eastAsia="Times New Roman" w:hAnsi="Times New Roman" w:cs="Times New Roman"/>
          <w:sz w:val="20"/>
        </w:rPr>
        <w:t xml:space="preserve"> np. </w:t>
      </w:r>
      <w:r>
        <w:rPr>
          <w:rFonts w:ascii="Times New Roman" w:eastAsia="Times New Roman" w:hAnsi="Times New Roman" w:cs="Times New Roman"/>
          <w:sz w:val="20"/>
        </w:rPr>
        <w:t xml:space="preserve">cały film do końca, czy </w:t>
      </w:r>
      <w:r w:rsidR="00FE4D75">
        <w:rPr>
          <w:rFonts w:ascii="Times New Roman" w:eastAsia="Times New Roman" w:hAnsi="Times New Roman" w:cs="Times New Roman"/>
          <w:sz w:val="20"/>
        </w:rPr>
        <w:t>ma Pan/-i trudności z koncentracją uwagi przez dłuższy czas?</w:t>
      </w:r>
      <w:r>
        <w:rPr>
          <w:rFonts w:ascii="Times New Roman" w:eastAsia="Times New Roman" w:hAnsi="Times New Roman" w:cs="Times New Roman"/>
          <w:sz w:val="20"/>
        </w:rPr>
        <w:t>?</w:t>
      </w:r>
    </w:p>
    <w:p w:rsidR="00332968" w:rsidRPr="00FE4D75" w:rsidRDefault="002361CB">
      <w:pPr>
        <w:contextualSpacing w:val="0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2) Czy</w:t>
      </w:r>
      <w:r w:rsidR="00FE4D75">
        <w:rPr>
          <w:rFonts w:ascii="Times New Roman" w:eastAsia="Times New Roman" w:hAnsi="Times New Roman" w:cs="Times New Roman"/>
          <w:sz w:val="20"/>
        </w:rPr>
        <w:t xml:space="preserve"> gdy</w:t>
      </w:r>
      <w:r>
        <w:rPr>
          <w:rFonts w:ascii="Times New Roman" w:eastAsia="Times New Roman" w:hAnsi="Times New Roman" w:cs="Times New Roman"/>
          <w:sz w:val="20"/>
        </w:rPr>
        <w:t xml:space="preserve"> czyta Pan/-i prasę, książki czy może Pan/-i skupić się na czytaniu? Czy zapomina Pan/-i co przeczytał i musi wracać do poprzednio przeczytanego fragmentu? Czy potrafi Pan/-i opowiedzieć tekst, który ostatnio przeczytał? 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Zaburzenia toku myślenia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oceniane na podstawie całości badania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 xml:space="preserve">oraz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ocena za pomocą takich pytań jak:</w:t>
      </w:r>
    </w:p>
    <w:p w:rsidR="00332968" w:rsidRDefault="002361CB">
      <w:pPr>
        <w:numPr>
          <w:ilvl w:val="0"/>
          <w:numId w:val="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</w:t>
      </w:r>
      <w:r w:rsidR="00FE4D75">
        <w:rPr>
          <w:rFonts w:ascii="Times New Roman" w:eastAsia="Times New Roman" w:hAnsi="Times New Roman" w:cs="Times New Roman"/>
          <w:sz w:val="20"/>
        </w:rPr>
        <w:t xml:space="preserve"> ma Pan/-i wrażenie "chaosu" </w:t>
      </w:r>
      <w:r>
        <w:rPr>
          <w:rFonts w:ascii="Times New Roman" w:eastAsia="Times New Roman" w:hAnsi="Times New Roman" w:cs="Times New Roman"/>
          <w:sz w:val="20"/>
        </w:rPr>
        <w:t>myśli</w:t>
      </w:r>
      <w:r w:rsidR="00FE4D75">
        <w:rPr>
          <w:rFonts w:ascii="Times New Roman" w:eastAsia="Times New Roman" w:hAnsi="Times New Roman" w:cs="Times New Roman"/>
          <w:sz w:val="20"/>
        </w:rPr>
        <w:t>? Myśli biegną zbyt szybko, zbyt</w:t>
      </w:r>
      <w:r>
        <w:rPr>
          <w:rFonts w:ascii="Times New Roman" w:eastAsia="Times New Roman" w:hAnsi="Times New Roman" w:cs="Times New Roman"/>
          <w:sz w:val="20"/>
        </w:rPr>
        <w:t xml:space="preserve"> wolno? </w:t>
      </w:r>
    </w:p>
    <w:p w:rsidR="00332968" w:rsidRDefault="002361CB" w:rsidP="00F37A6E">
      <w:pPr>
        <w:numPr>
          <w:ilvl w:val="0"/>
          <w:numId w:val="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Czy zdarza się tak, że ma Pan/-i trudności </w:t>
      </w:r>
      <w:r w:rsidRPr="00F37A6E">
        <w:rPr>
          <w:rFonts w:ascii="Times New Roman" w:eastAsia="Times New Roman" w:hAnsi="Times New Roman" w:cs="Times New Roman"/>
          <w:sz w:val="20"/>
        </w:rPr>
        <w:t xml:space="preserve">w łączeniu myśli ze sobą w spójną całość?  </w:t>
      </w:r>
    </w:p>
    <w:p w:rsidR="00332968" w:rsidRDefault="002361CB">
      <w:pPr>
        <w:numPr>
          <w:ilvl w:val="0"/>
          <w:numId w:val="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Czy miewa Pan/-i trudności w wypowiedzeniu tego, co myśli? </w:t>
      </w:r>
    </w:p>
    <w:p w:rsidR="00332968" w:rsidRDefault="002361CB">
      <w:pPr>
        <w:numPr>
          <w:ilvl w:val="0"/>
          <w:numId w:val="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Czy ludzie mają trudności ze zrozumieniem tego, co Pan/-i mówi? </w:t>
      </w:r>
    </w:p>
    <w:p w:rsidR="00332968" w:rsidRDefault="002361CB" w:rsidP="00FE4D75">
      <w:pPr>
        <w:numPr>
          <w:ilvl w:val="0"/>
          <w:numId w:val="2"/>
        </w:numPr>
        <w:ind w:hanging="359"/>
        <w:contextualSpacing w:val="0"/>
      </w:pPr>
      <w:r w:rsidRPr="00FE4D75">
        <w:rPr>
          <w:rFonts w:ascii="Times New Roman" w:eastAsia="Times New Roman" w:hAnsi="Times New Roman" w:cs="Times New Roman"/>
          <w:sz w:val="20"/>
        </w:rPr>
        <w:t xml:space="preserve">Czy zdarza się Panu/-i mieć nagłą pustkę w głowie? 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Zaburzenia treści myślenia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Urojenia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 xml:space="preserve">ocena spontaniczności wypowiedzi urojeniowych, podejrzliwości wobec badającego, </w:t>
      </w:r>
      <w:r w:rsidR="00FE4D75">
        <w:rPr>
          <w:rFonts w:ascii="Times New Roman" w:eastAsia="Times New Roman" w:hAnsi="Times New Roman" w:cs="Times New Roman"/>
          <w:sz w:val="20"/>
        </w:rPr>
        <w:t>podejmowania działań wtórnych do przekonań urojeniowych</w:t>
      </w:r>
      <w:r>
        <w:rPr>
          <w:rFonts w:ascii="Times New Roman" w:eastAsia="Times New Roman" w:hAnsi="Times New Roman" w:cs="Times New Roman"/>
          <w:sz w:val="20"/>
        </w:rPr>
        <w:t xml:space="preserve"> (np. czy zawiadamiał policję, zasłaniał okna, unikał oglądania TV, itp.)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332968">
      <w:pPr>
        <w:contextualSpacing w:val="0"/>
      </w:pPr>
    </w:p>
    <w:p w:rsidR="00332968" w:rsidRDefault="002361CB" w:rsidP="00F37A6E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doświadczył Pan/-i kiedyś przeżyć, które uważa za niezwykłe?</w:t>
      </w:r>
    </w:p>
    <w:p w:rsidR="00332968" w:rsidRDefault="00F37A6E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miał Pan/-i kiedykolwiek wrażenie, ze ma wyjątkowy, inny niż pozostali ludzie,</w:t>
      </w:r>
      <w:r w:rsidR="002361CB">
        <w:rPr>
          <w:rFonts w:ascii="Times New Roman" w:eastAsia="Times New Roman" w:hAnsi="Times New Roman" w:cs="Times New Roman"/>
          <w:sz w:val="20"/>
        </w:rPr>
        <w:t xml:space="preserve"> kontakt</w:t>
      </w:r>
      <w:r>
        <w:rPr>
          <w:rFonts w:ascii="Times New Roman" w:eastAsia="Times New Roman" w:hAnsi="Times New Roman" w:cs="Times New Roman"/>
          <w:sz w:val="20"/>
        </w:rPr>
        <w:t xml:space="preserve"> z Bogiem, diabłem,</w:t>
      </w:r>
      <w:r w:rsidR="002361CB">
        <w:rPr>
          <w:rFonts w:ascii="Times New Roman" w:eastAsia="Times New Roman" w:hAnsi="Times New Roman" w:cs="Times New Roman"/>
          <w:sz w:val="20"/>
        </w:rPr>
        <w:t>?</w:t>
      </w:r>
    </w:p>
    <w:p w:rsidR="00F37A6E" w:rsidRPr="00F37A6E" w:rsidRDefault="002361CB" w:rsidP="00F37A6E">
      <w:pPr>
        <w:numPr>
          <w:ilvl w:val="0"/>
          <w:numId w:val="12"/>
        </w:numPr>
        <w:ind w:left="1440" w:hanging="359"/>
      </w:pPr>
      <w:r w:rsidRPr="00F37A6E">
        <w:rPr>
          <w:rFonts w:ascii="Times New Roman" w:eastAsia="Times New Roman" w:hAnsi="Times New Roman" w:cs="Times New Roman"/>
          <w:sz w:val="20"/>
        </w:rPr>
        <w:t xml:space="preserve">Czy miewa Pan/-i wrażenie, że ludzie (np. na ulicy) przyglądają się Panu/-i w szczególny sposób, śmieją się z Pana/-i, obmawiają ? </w:t>
      </w:r>
    </w:p>
    <w:p w:rsidR="00332968" w:rsidRDefault="002361CB" w:rsidP="00F37A6E">
      <w:pPr>
        <w:numPr>
          <w:ilvl w:val="0"/>
          <w:numId w:val="12"/>
        </w:numPr>
        <w:ind w:left="1440" w:hanging="359"/>
      </w:pPr>
      <w:r w:rsidRPr="00F37A6E">
        <w:rPr>
          <w:rFonts w:ascii="Times New Roman" w:eastAsia="Times New Roman" w:hAnsi="Times New Roman" w:cs="Times New Roman"/>
          <w:sz w:val="20"/>
        </w:rPr>
        <w:t>Czy miewa Pan/-i wrażenie, że ludzie dają Panu/-i jakieś znaki, że w różnych miejscach, w radio, TV są umieszczone wiado</w:t>
      </w:r>
      <w:r w:rsidR="00F37A6E">
        <w:rPr>
          <w:rFonts w:ascii="Times New Roman" w:eastAsia="Times New Roman" w:hAnsi="Times New Roman" w:cs="Times New Roman"/>
          <w:sz w:val="20"/>
        </w:rPr>
        <w:t>mości dotyczące Pana</w:t>
      </w:r>
      <w:r w:rsidRPr="00F37A6E">
        <w:rPr>
          <w:rFonts w:ascii="Times New Roman" w:eastAsia="Times New Roman" w:hAnsi="Times New Roman" w:cs="Times New Roman"/>
          <w:sz w:val="20"/>
        </w:rPr>
        <w:t>/-i</w:t>
      </w:r>
      <w:r w:rsidR="00F37A6E">
        <w:rPr>
          <w:rFonts w:ascii="Times New Roman" w:eastAsia="Times New Roman" w:hAnsi="Times New Roman" w:cs="Times New Roman"/>
          <w:sz w:val="20"/>
        </w:rPr>
        <w:t xml:space="preserve"> lub skierowane do Pana/-i</w:t>
      </w:r>
      <w:r w:rsidRPr="00F37A6E"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F37A6E" w:rsidP="00F37A6E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obawia się Pan/-i</w:t>
      </w:r>
      <w:r w:rsidR="002361CB">
        <w:rPr>
          <w:rFonts w:ascii="Times New Roman" w:eastAsia="Times New Roman" w:hAnsi="Times New Roman" w:cs="Times New Roman"/>
          <w:sz w:val="20"/>
        </w:rPr>
        <w:t>, że ktoś chce zrobić Panu/-i lub Pana/-i bliskim krzywdę np. zabić, pobić, okaleczyć, okraść, ośmieszyć?</w:t>
      </w:r>
    </w:p>
    <w:p w:rsidR="00332968" w:rsidRDefault="002361CB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ma Pan/-i czasem wrażenie, że inni ludzie znają Pana/-i myśli? </w:t>
      </w:r>
      <w:r w:rsidR="00F37A6E">
        <w:rPr>
          <w:rFonts w:ascii="Times New Roman" w:eastAsia="Times New Roman" w:hAnsi="Times New Roman" w:cs="Times New Roman"/>
          <w:sz w:val="20"/>
        </w:rPr>
        <w:t>Co Pan/-i przez to rozumie?</w:t>
      </w:r>
    </w:p>
    <w:p w:rsidR="00332968" w:rsidRDefault="00F37A6E" w:rsidP="005A7BBD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lastRenderedPageBreak/>
        <w:t>Czy ma Pan/-i wrażenie</w:t>
      </w:r>
      <w:r w:rsidR="002361CB">
        <w:rPr>
          <w:rFonts w:ascii="Times New Roman" w:eastAsia="Times New Roman" w:hAnsi="Times New Roman" w:cs="Times New Roman"/>
          <w:sz w:val="20"/>
        </w:rPr>
        <w:t>, że sam potrafi odczytywać myśli innych ludzi?</w:t>
      </w:r>
    </w:p>
    <w:p w:rsidR="00332968" w:rsidRDefault="002361CB" w:rsidP="00F37A6E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</w:t>
      </w:r>
      <w:r w:rsidR="00F37A6E">
        <w:rPr>
          <w:rFonts w:ascii="Times New Roman" w:eastAsia="Times New Roman" w:hAnsi="Times New Roman" w:cs="Times New Roman"/>
          <w:sz w:val="20"/>
        </w:rPr>
        <w:t xml:space="preserve"> miał  Pan</w:t>
      </w:r>
      <w:r>
        <w:rPr>
          <w:rFonts w:ascii="Times New Roman" w:eastAsia="Times New Roman" w:hAnsi="Times New Roman" w:cs="Times New Roman"/>
          <w:sz w:val="20"/>
        </w:rPr>
        <w:t>/-i</w:t>
      </w:r>
      <w:r w:rsidR="00F37A6E">
        <w:rPr>
          <w:rFonts w:ascii="Times New Roman" w:eastAsia="Times New Roman" w:hAnsi="Times New Roman" w:cs="Times New Roman"/>
          <w:sz w:val="20"/>
        </w:rPr>
        <w:t xml:space="preserve"> kiedyś wrażenie, że ktoś kieruje Pana/-i </w:t>
      </w:r>
      <w:r w:rsidRPr="00F37A6E">
        <w:rPr>
          <w:rFonts w:ascii="Times New Roman" w:eastAsia="Times New Roman" w:hAnsi="Times New Roman" w:cs="Times New Roman"/>
          <w:sz w:val="20"/>
        </w:rPr>
        <w:t xml:space="preserve"> myślami, ru</w:t>
      </w:r>
      <w:r w:rsidR="00F37A6E">
        <w:rPr>
          <w:rFonts w:ascii="Times New Roman" w:eastAsia="Times New Roman" w:hAnsi="Times New Roman" w:cs="Times New Roman"/>
          <w:sz w:val="20"/>
        </w:rPr>
        <w:t>chami, postępowaniem</w:t>
      </w:r>
      <w:r w:rsidRPr="00F37A6E"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5A7BBD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uważa Pan/-i</w:t>
      </w:r>
      <w:r w:rsidR="002361CB">
        <w:rPr>
          <w:rFonts w:ascii="Times New Roman" w:eastAsia="Times New Roman" w:hAnsi="Times New Roman" w:cs="Times New Roman"/>
          <w:sz w:val="20"/>
        </w:rPr>
        <w:t>, że znane Panu/-i osob</w:t>
      </w:r>
      <w:r>
        <w:rPr>
          <w:rFonts w:ascii="Times New Roman" w:eastAsia="Times New Roman" w:hAnsi="Times New Roman" w:cs="Times New Roman"/>
          <w:sz w:val="20"/>
        </w:rPr>
        <w:t>y są kimś innym</w:t>
      </w:r>
      <w:r w:rsidR="002361CB">
        <w:rPr>
          <w:rFonts w:ascii="Times New Roman" w:eastAsia="Times New Roman" w:hAnsi="Times New Roman" w:cs="Times New Roman"/>
          <w:sz w:val="20"/>
        </w:rPr>
        <w:t>, bądź zostały zamienione, podstawione?</w:t>
      </w:r>
    </w:p>
    <w:p w:rsidR="00332968" w:rsidRDefault="002361CB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uważa się Pan/-i za osobę wyjątkową, obdarzoną szczególnymi zdolnościami?</w:t>
      </w:r>
    </w:p>
    <w:p w:rsidR="00332968" w:rsidRDefault="002361CB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uważa się Pan/-i za gorszego od innych, zasługującego na karę</w:t>
      </w:r>
      <w:r w:rsidR="005A7BBD">
        <w:rPr>
          <w:rFonts w:ascii="Times New Roman" w:eastAsia="Times New Roman" w:hAnsi="Times New Roman" w:cs="Times New Roman"/>
          <w:sz w:val="20"/>
        </w:rPr>
        <w:t>, potępienie</w:t>
      </w:r>
      <w:r>
        <w:rPr>
          <w:rFonts w:ascii="Times New Roman" w:eastAsia="Times New Roman" w:hAnsi="Times New Roman" w:cs="Times New Roman"/>
          <w:sz w:val="20"/>
        </w:rPr>
        <w:t>? Z jakiego powodu?</w:t>
      </w:r>
    </w:p>
    <w:p w:rsidR="00332968" w:rsidRDefault="00332968">
      <w:pPr>
        <w:ind w:left="720"/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Idee nadwartościowe</w:t>
      </w:r>
    </w:p>
    <w:p w:rsidR="00332968" w:rsidRDefault="002361CB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był Pan/-i pochłonięty czymś do tego stopnia, że inne sprawy stały się mniej ważne?</w:t>
      </w:r>
    </w:p>
    <w:p w:rsidR="00332968" w:rsidRDefault="002361CB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z tego powodu miał Pan/-i trudności w pracy lub szkole, rodzinie, stracił Pan/-i przyjaciół?</w:t>
      </w:r>
    </w:p>
    <w:p w:rsidR="00332968" w:rsidRDefault="00332968">
      <w:pPr>
        <w:contextualSpacing w:val="0"/>
      </w:pP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Obsesje i kompulsje</w:t>
      </w:r>
    </w:p>
    <w:p w:rsidR="00332968" w:rsidRDefault="002361CB">
      <w:pPr>
        <w:numPr>
          <w:ilvl w:val="0"/>
          <w:numId w:val="14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występują u Pana/-i narzucające się myśli lub wyobrażenia, które uważa Pan/-i za obce i niechciane, a nawet absurdalne?</w:t>
      </w:r>
    </w:p>
    <w:p w:rsidR="00332968" w:rsidRDefault="002361CB">
      <w:pPr>
        <w:numPr>
          <w:ilvl w:val="0"/>
          <w:numId w:val="14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próbuje Pan/-i się im przeciwstawić?</w:t>
      </w:r>
    </w:p>
    <w:p w:rsidR="00332968" w:rsidRDefault="002361CB">
      <w:pPr>
        <w:numPr>
          <w:ilvl w:val="0"/>
          <w:numId w:val="14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istnieje przymus wykonywania różnych czynności w ściśle określony sposób </w:t>
      </w:r>
      <w:r w:rsidR="005A7BBD">
        <w:rPr>
          <w:rFonts w:ascii="Times New Roman" w:eastAsia="Times New Roman" w:hAnsi="Times New Roman" w:cs="Times New Roman"/>
          <w:sz w:val="20"/>
        </w:rPr>
        <w:t>lub powtarzania ich wielokrotnie</w:t>
      </w:r>
      <w:r>
        <w:rPr>
          <w:rFonts w:ascii="Times New Roman" w:eastAsia="Times New Roman" w:hAnsi="Times New Roman" w:cs="Times New Roman"/>
          <w:sz w:val="20"/>
        </w:rPr>
        <w:t>? (np. mycie się, spraw</w:t>
      </w:r>
      <w:r w:rsidR="005A7BBD">
        <w:rPr>
          <w:rFonts w:ascii="Times New Roman" w:eastAsia="Times New Roman" w:hAnsi="Times New Roman" w:cs="Times New Roman"/>
          <w:sz w:val="20"/>
        </w:rPr>
        <w:t>dzanie, układanie</w:t>
      </w:r>
      <w:r>
        <w:rPr>
          <w:rFonts w:ascii="Times New Roman" w:eastAsia="Times New Roman" w:hAnsi="Times New Roman" w:cs="Times New Roman"/>
          <w:sz w:val="20"/>
        </w:rPr>
        <w:t xml:space="preserve"> itp.)</w:t>
      </w:r>
    </w:p>
    <w:p w:rsidR="00332968" w:rsidRDefault="002361CB">
      <w:pPr>
        <w:numPr>
          <w:ilvl w:val="0"/>
          <w:numId w:val="14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obawia się Pan/-i brudu, zarazków, w znacznie większym stopniu niż inni ludzie?</w:t>
      </w:r>
    </w:p>
    <w:p w:rsidR="00332968" w:rsidRDefault="002361CB" w:rsidP="005A7BBD">
      <w:pPr>
        <w:numPr>
          <w:ilvl w:val="0"/>
          <w:numId w:val="14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Ile czasu zajmują dziennie te myśli / czynności (w min., godz.)?</w:t>
      </w:r>
    </w:p>
    <w:p w:rsidR="00332968" w:rsidRDefault="002361CB">
      <w:pPr>
        <w:numPr>
          <w:ilvl w:val="0"/>
          <w:numId w:val="14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utrudniają pracę / naukę / życie towarzyskie?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Myślenie symboliczne i magiczne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obserwujemy głównie w trakcie całości badania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przejawy tych zaburzeń oceniamy też m. in. prosząc o wyjaśnienie np. niektórych zachowań pacjenta, niezwykłych szczegółów ubioru</w:t>
      </w:r>
      <w:r w:rsidR="005A7BBD">
        <w:rPr>
          <w:rFonts w:ascii="Times New Roman" w:eastAsia="Times New Roman" w:hAnsi="Times New Roman" w:cs="Times New Roman"/>
          <w:sz w:val="20"/>
        </w:rPr>
        <w:t>, znaczenia kolorów</w:t>
      </w:r>
      <w:r>
        <w:rPr>
          <w:rFonts w:ascii="Times New Roman" w:eastAsia="Times New Roman" w:hAnsi="Times New Roman" w:cs="Times New Roman"/>
          <w:sz w:val="20"/>
        </w:rPr>
        <w:t xml:space="preserve"> itp.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Zaburzenia spostrzegania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zdarza się Panu/-i słyszeć, widzieć lub czuć coś czego inni ludzie nie dostrzegają?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zdarza się Panu/-i, że słyszy głosy, gdy nikogo nie ma w pobliżu? Czy rozpoznaje Pan/-i te głosy? Co one mówią? Czy te głosy słyszy Pan/-i z zewnątrz, czy </w:t>
      </w:r>
      <w:r w:rsidR="005A7BBD">
        <w:rPr>
          <w:rFonts w:ascii="Times New Roman" w:eastAsia="Times New Roman" w:hAnsi="Times New Roman" w:cs="Times New Roman"/>
          <w:sz w:val="20"/>
        </w:rPr>
        <w:t>inaczej</w:t>
      </w:r>
      <w:r>
        <w:rPr>
          <w:rFonts w:ascii="Times New Roman" w:eastAsia="Times New Roman" w:hAnsi="Times New Roman" w:cs="Times New Roman"/>
          <w:sz w:val="20"/>
        </w:rPr>
        <w:t xml:space="preserve">, w jaki sposób (np. w głowie)? 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słyszy Pan/-i czasem inne odgłosy, których np. rodzina nie słyszy (muzyka, szumy, stukania, trzaski, skrzypienia, skrobania, szepty, urządzenia mechaniczne, zwierzęta)?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zdarza się, że </w:t>
      </w:r>
      <w:r w:rsidR="005A7BBD">
        <w:rPr>
          <w:rFonts w:ascii="Times New Roman" w:eastAsia="Times New Roman" w:hAnsi="Times New Roman" w:cs="Times New Roman"/>
          <w:sz w:val="20"/>
        </w:rPr>
        <w:t>widzi Pan/-i  rzeczy</w:t>
      </w:r>
      <w:r>
        <w:rPr>
          <w:rFonts w:ascii="Times New Roman" w:eastAsia="Times New Roman" w:hAnsi="Times New Roman" w:cs="Times New Roman"/>
          <w:sz w:val="20"/>
        </w:rPr>
        <w:t>, postacie, zwierzęt</w:t>
      </w:r>
      <w:r w:rsidR="005A7BBD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>, światła, błysk</w:t>
      </w:r>
      <w:r w:rsidR="005A7BBD">
        <w:rPr>
          <w:rFonts w:ascii="Times New Roman" w:eastAsia="Times New Roman" w:hAnsi="Times New Roman" w:cs="Times New Roman"/>
          <w:sz w:val="20"/>
        </w:rPr>
        <w:t>i, których inni nie zauważają</w:t>
      </w:r>
      <w:r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zdarza </w:t>
      </w:r>
      <w:r w:rsidR="005A7BBD">
        <w:rPr>
          <w:rFonts w:ascii="Times New Roman" w:eastAsia="Times New Roman" w:hAnsi="Times New Roman" w:cs="Times New Roman"/>
          <w:sz w:val="20"/>
        </w:rPr>
        <w:t xml:space="preserve">się, że czuje Pan/-i </w:t>
      </w:r>
      <w:r>
        <w:rPr>
          <w:rFonts w:ascii="Times New Roman" w:eastAsia="Times New Roman" w:hAnsi="Times New Roman" w:cs="Times New Roman"/>
          <w:sz w:val="20"/>
        </w:rPr>
        <w:t xml:space="preserve"> dziwne</w:t>
      </w:r>
      <w:r w:rsidR="005A7BBD">
        <w:rPr>
          <w:rFonts w:ascii="Times New Roman" w:eastAsia="Times New Roman" w:hAnsi="Times New Roman" w:cs="Times New Roman"/>
          <w:sz w:val="20"/>
        </w:rPr>
        <w:t xml:space="preserve">, nietypowe lub nieprzyjemne </w:t>
      </w:r>
      <w:r>
        <w:rPr>
          <w:rFonts w:ascii="Times New Roman" w:eastAsia="Times New Roman" w:hAnsi="Times New Roman" w:cs="Times New Roman"/>
          <w:sz w:val="20"/>
        </w:rPr>
        <w:t xml:space="preserve"> zapachy?</w:t>
      </w:r>
      <w:r w:rsidR="005A7BBD">
        <w:rPr>
          <w:rFonts w:ascii="Times New Roman" w:eastAsia="Times New Roman" w:hAnsi="Times New Roman" w:cs="Times New Roman"/>
          <w:sz w:val="20"/>
        </w:rPr>
        <w:t xml:space="preserve"> Jaki to zapach, skąd pochodzi? Czy inni tez go odczuwają</w:t>
      </w:r>
      <w:r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5A7BBD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odczuwa</w:t>
      </w:r>
      <w:r w:rsidR="002361CB">
        <w:rPr>
          <w:rFonts w:ascii="Times New Roman" w:eastAsia="Times New Roman" w:hAnsi="Times New Roman" w:cs="Times New Roman"/>
          <w:sz w:val="20"/>
        </w:rPr>
        <w:t xml:space="preserve"> Pa</w:t>
      </w:r>
      <w:r>
        <w:rPr>
          <w:rFonts w:ascii="Times New Roman" w:eastAsia="Times New Roman" w:hAnsi="Times New Roman" w:cs="Times New Roman"/>
          <w:sz w:val="20"/>
        </w:rPr>
        <w:t>n/-i ból, gniecenie, pieczenie, mrowienie lub inne fizyczne doznania</w:t>
      </w:r>
      <w:r w:rsidR="002361CB"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 Czy czuje Pan/-i, że jedzenie ma zmieniony</w:t>
      </w:r>
      <w:r w:rsidR="005A7BBD">
        <w:rPr>
          <w:rFonts w:ascii="Times New Roman" w:eastAsia="Times New Roman" w:hAnsi="Times New Roman" w:cs="Times New Roman"/>
          <w:sz w:val="20"/>
        </w:rPr>
        <w:t>, nietypowy</w:t>
      </w:r>
      <w:r>
        <w:rPr>
          <w:rFonts w:ascii="Times New Roman" w:eastAsia="Times New Roman" w:hAnsi="Times New Roman" w:cs="Times New Roman"/>
          <w:sz w:val="20"/>
        </w:rPr>
        <w:t xml:space="preserve"> smak, np. smak trucizny?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idąc ulicą lub korytarzem ma Pan/-i wrażenie, że podłoże ugina się jak guma, latarnie/ściany pochylają się, sufit przybliża się do podłogi?</w:t>
      </w:r>
    </w:p>
    <w:p w:rsidR="00332968" w:rsidRPr="005A7BBD" w:rsidRDefault="002361CB" w:rsidP="005A7BBD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ma Pan/-i czasem wrażenie, że Pana/-i ciało w jakiś sposób zmienia się, ulega mniejszej lub większej deformacji, staje się cięższe lub lżejsze itp.? </w:t>
      </w:r>
    </w:p>
    <w:p w:rsidR="005A7BBD" w:rsidRDefault="005A7BBD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Badanie chorego w utrudnionym kontakcie</w:t>
      </w:r>
    </w:p>
    <w:p w:rsidR="00332968" w:rsidRDefault="00332968">
      <w:pPr>
        <w:contextualSpacing w:val="0"/>
      </w:pP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zadaj kilka podstawowych pytań (np. o dane personalne)</w:t>
      </w: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przy braku odpowiedzi zapytaj kilkakrotnie pacjenta czy słyszy badającego</w:t>
      </w: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zapytaj, czy może mówić</w:t>
      </w: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jeżeli nie odpowiada, poproś o potwierdzenie gestem, że słyszy i rozumie</w:t>
      </w: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jeżeli odpowiada gestem (np. ruchem głowy), zapytaj, czy coś nie pozwala mu mówić</w:t>
      </w: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jeśli potwierdzi, spróbuj dowiedzieć się, co jest przyczyną (czy ktoś zabrania, np. głosy zakazujące, jakaś dolegliwość, lęk itp.)</w:t>
      </w: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zapytaj, czy chory może pisać, podaj papier i długopis</w:t>
      </w:r>
    </w:p>
    <w:p w:rsidR="00332968" w:rsidRDefault="00332968">
      <w:pPr>
        <w:contextualSpacing w:val="0"/>
      </w:pPr>
    </w:p>
    <w:p w:rsidR="00BE4A5F" w:rsidRDefault="00BE4A5F">
      <w:pPr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i/>
          <w:sz w:val="20"/>
          <w:u w:val="single"/>
        </w:rPr>
        <w:br w:type="page"/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  <w:sz w:val="20"/>
          <w:u w:val="single"/>
        </w:rPr>
        <w:lastRenderedPageBreak/>
        <w:t xml:space="preserve">Badanie za pomocą wydawania poleceń  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br/>
      </w:r>
      <w:r>
        <w:rPr>
          <w:rFonts w:ascii="Times New Roman" w:eastAsia="Times New Roman" w:hAnsi="Times New Roman" w:cs="Times New Roman"/>
          <w:sz w:val="20"/>
        </w:rPr>
        <w:t>Badanie to przydatne jest zwłaszcza wobec chorych, nie odpowiadających na pytania</w:t>
      </w:r>
    </w:p>
    <w:p w:rsidR="00332968" w:rsidRDefault="00332968">
      <w:pPr>
        <w:contextualSpacing w:val="0"/>
      </w:pPr>
    </w:p>
    <w:p w:rsidR="00332968" w:rsidRDefault="002361CB">
      <w:pPr>
        <w:numPr>
          <w:ilvl w:val="0"/>
          <w:numId w:val="2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poproś pacjenta o spojrzenie na badającego</w:t>
      </w:r>
    </w:p>
    <w:p w:rsidR="00332968" w:rsidRDefault="002361CB">
      <w:pPr>
        <w:numPr>
          <w:ilvl w:val="0"/>
          <w:numId w:val="2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poproś o podanie ręki</w:t>
      </w:r>
    </w:p>
    <w:p w:rsidR="00332968" w:rsidRDefault="002361CB">
      <w:pPr>
        <w:numPr>
          <w:ilvl w:val="0"/>
          <w:numId w:val="2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poproś o zamknięcie lub otwarcie oczu</w:t>
      </w:r>
    </w:p>
    <w:p w:rsidR="00332968" w:rsidRDefault="002361CB">
      <w:pPr>
        <w:numPr>
          <w:ilvl w:val="0"/>
          <w:numId w:val="2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poproś o otwarcie ust., wysunięcie języka</w:t>
      </w:r>
    </w:p>
    <w:p w:rsidR="00332968" w:rsidRDefault="002361CB">
      <w:pPr>
        <w:numPr>
          <w:ilvl w:val="0"/>
          <w:numId w:val="2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poproś o podniesienie ręki do góry</w:t>
      </w:r>
    </w:p>
    <w:p w:rsidR="00332968" w:rsidRDefault="002361CB">
      <w:pPr>
        <w:numPr>
          <w:ilvl w:val="0"/>
          <w:numId w:val="2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oceń, czy występuje negatywizm i jakiego typu</w:t>
      </w:r>
    </w:p>
    <w:p w:rsidR="00332968" w:rsidRDefault="00332968">
      <w:pPr>
        <w:contextualSpacing w:val="0"/>
      </w:pP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Ad. 5 WNIOSKI</w:t>
      </w:r>
    </w:p>
    <w:p w:rsidR="00332968" w:rsidRDefault="00332968">
      <w:pPr>
        <w:contextualSpacing w:val="0"/>
      </w:pPr>
    </w:p>
    <w:p w:rsidR="00332968" w:rsidRDefault="002361CB">
      <w:pPr>
        <w:numPr>
          <w:ilvl w:val="0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Zwięzłe przedstawienie dynamiki choroby</w:t>
      </w:r>
    </w:p>
    <w:p w:rsidR="00332968" w:rsidRDefault="002361CB">
      <w:pPr>
        <w:numPr>
          <w:ilvl w:val="1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początek (data, wiek chorego, nagłość)</w:t>
      </w:r>
    </w:p>
    <w:p w:rsidR="00332968" w:rsidRDefault="002361CB">
      <w:pPr>
        <w:numPr>
          <w:ilvl w:val="1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przebieg, liczba i czasy trwania rzutów, zaburzeń, choroby</w:t>
      </w:r>
    </w:p>
    <w:p w:rsidR="00332968" w:rsidRDefault="002361CB">
      <w:pPr>
        <w:numPr>
          <w:ilvl w:val="1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długość okresów remisji</w:t>
      </w:r>
    </w:p>
    <w:p w:rsidR="00332968" w:rsidRDefault="002361CB">
      <w:pPr>
        <w:numPr>
          <w:ilvl w:val="0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przyczyny nawrotów (nieznane, samoistne, wskutek odstawienia/zmniejszenia leków)</w:t>
      </w:r>
    </w:p>
    <w:p w:rsidR="00332968" w:rsidRDefault="002361CB">
      <w:pPr>
        <w:numPr>
          <w:ilvl w:val="0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podatność na leczenie i współpraca przy leczeniu</w:t>
      </w:r>
    </w:p>
    <w:p w:rsidR="00661C30" w:rsidRPr="00661C30" w:rsidRDefault="002361CB">
      <w:pPr>
        <w:numPr>
          <w:ilvl w:val="0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szczegółowy opis psychopatologiczny obecnego stanu psychicznego (lista objawów)</w:t>
      </w:r>
      <w:r w:rsidR="00661C30">
        <w:rPr>
          <w:rFonts w:ascii="Times New Roman" w:eastAsia="Times New Roman" w:hAnsi="Times New Roman" w:cs="Times New Roman"/>
          <w:sz w:val="20"/>
        </w:rPr>
        <w:t xml:space="preserve">. </w:t>
      </w:r>
    </w:p>
    <w:p w:rsidR="00332968" w:rsidRPr="00661C30" w:rsidRDefault="00661C30">
      <w:pPr>
        <w:numPr>
          <w:ilvl w:val="0"/>
          <w:numId w:val="20"/>
        </w:numPr>
        <w:ind w:hanging="359"/>
        <w:rPr>
          <w:u w:val="single"/>
        </w:rPr>
      </w:pPr>
      <w:r w:rsidRPr="00661C30">
        <w:rPr>
          <w:rFonts w:ascii="Times New Roman" w:eastAsia="Times New Roman" w:hAnsi="Times New Roman" w:cs="Times New Roman"/>
          <w:sz w:val="20"/>
          <w:u w:val="single"/>
        </w:rPr>
        <w:t>Można zaproponować przyporządkowanie stwierdzanych objawów do odpowiedniego zespołu psychopatologicznego.</w:t>
      </w:r>
    </w:p>
    <w:p w:rsidR="00661C30" w:rsidRPr="00661C30" w:rsidRDefault="00661C30">
      <w:pPr>
        <w:contextualSpacing w:val="0"/>
        <w:rPr>
          <w:u w:val="single"/>
        </w:rPr>
      </w:pPr>
    </w:p>
    <w:p w:rsidR="00332968" w:rsidRDefault="00332968">
      <w:pPr>
        <w:contextualSpacing w:val="0"/>
      </w:pPr>
    </w:p>
    <w:sectPr w:rsidR="00332968" w:rsidSect="000F2AAF">
      <w:footerReference w:type="default" r:id="rId8"/>
      <w:pgSz w:w="12240" w:h="15840"/>
      <w:pgMar w:top="567" w:right="851" w:bottom="851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7D" w:rsidRDefault="00FC187D">
      <w:r>
        <w:separator/>
      </w:r>
    </w:p>
  </w:endnote>
  <w:endnote w:type="continuationSeparator" w:id="0">
    <w:p w:rsidR="00FC187D" w:rsidRDefault="00FC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68" w:rsidRDefault="00332968">
    <w:pPr>
      <w:tabs>
        <w:tab w:val="center" w:pos="4536"/>
        <w:tab w:val="right" w:pos="9072"/>
      </w:tabs>
      <w:ind w:right="360"/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7D" w:rsidRDefault="00FC187D">
      <w:r>
        <w:separator/>
      </w:r>
    </w:p>
  </w:footnote>
  <w:footnote w:type="continuationSeparator" w:id="0">
    <w:p w:rsidR="00FC187D" w:rsidRDefault="00FC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8F7"/>
    <w:multiLevelType w:val="multilevel"/>
    <w:tmpl w:val="FC9EC414"/>
    <w:lvl w:ilvl="0">
      <w:start w:val="1"/>
      <w:numFmt w:val="lowerLetter"/>
      <w:lvlText w:val="%1."/>
      <w:lvlJc w:val="left"/>
      <w:pPr>
        <w:ind w:left="8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4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2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98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70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14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8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58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 w15:restartNumberingAfterBreak="0">
    <w:nsid w:val="109D19F3"/>
    <w:multiLevelType w:val="multilevel"/>
    <w:tmpl w:val="4A9EF27E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 w15:restartNumberingAfterBreak="0">
    <w:nsid w:val="17DC7D97"/>
    <w:multiLevelType w:val="multilevel"/>
    <w:tmpl w:val="C7823FEA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 w15:restartNumberingAfterBreak="0">
    <w:nsid w:val="1FF5376B"/>
    <w:multiLevelType w:val="multilevel"/>
    <w:tmpl w:val="9F947064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 w15:restartNumberingAfterBreak="0">
    <w:nsid w:val="20B86AC2"/>
    <w:multiLevelType w:val="multilevel"/>
    <w:tmpl w:val="C7F0BB56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 w15:restartNumberingAfterBreak="0">
    <w:nsid w:val="2377383D"/>
    <w:multiLevelType w:val="multilevel"/>
    <w:tmpl w:val="92F89E62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 w15:restartNumberingAfterBreak="0">
    <w:nsid w:val="2A0F4B9A"/>
    <w:multiLevelType w:val="multilevel"/>
    <w:tmpl w:val="225C9166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 w15:restartNumberingAfterBreak="0">
    <w:nsid w:val="2D750DFA"/>
    <w:multiLevelType w:val="multilevel"/>
    <w:tmpl w:val="A38CBD5A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 w15:restartNumberingAfterBreak="0">
    <w:nsid w:val="2F016C58"/>
    <w:multiLevelType w:val="multilevel"/>
    <w:tmpl w:val="5CEC443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 w15:restartNumberingAfterBreak="0">
    <w:nsid w:val="2F242EE7"/>
    <w:multiLevelType w:val="multilevel"/>
    <w:tmpl w:val="18141BA4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 w15:restartNumberingAfterBreak="0">
    <w:nsid w:val="30961C9F"/>
    <w:multiLevelType w:val="multilevel"/>
    <w:tmpl w:val="89A61830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 w15:restartNumberingAfterBreak="0">
    <w:nsid w:val="33D402F3"/>
    <w:multiLevelType w:val="multilevel"/>
    <w:tmpl w:val="ABF42DCC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2" w15:restartNumberingAfterBreak="0">
    <w:nsid w:val="37B258B1"/>
    <w:multiLevelType w:val="multilevel"/>
    <w:tmpl w:val="73FAE2C0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3" w15:restartNumberingAfterBreak="0">
    <w:nsid w:val="3B294CFD"/>
    <w:multiLevelType w:val="multilevel"/>
    <w:tmpl w:val="7F02DE1C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 w15:restartNumberingAfterBreak="0">
    <w:nsid w:val="3CAA178B"/>
    <w:multiLevelType w:val="multilevel"/>
    <w:tmpl w:val="AC0CEDB2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5" w15:restartNumberingAfterBreak="0">
    <w:nsid w:val="401C432A"/>
    <w:multiLevelType w:val="multilevel"/>
    <w:tmpl w:val="C2BAF6F4"/>
    <w:lvl w:ilvl="0">
      <w:start w:val="1"/>
      <w:numFmt w:val="decimal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6" w15:restartNumberingAfterBreak="0">
    <w:nsid w:val="41713E31"/>
    <w:multiLevelType w:val="multilevel"/>
    <w:tmpl w:val="33AEE50C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2.%3)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7" w15:restartNumberingAfterBreak="0">
    <w:nsid w:val="42416C40"/>
    <w:multiLevelType w:val="multilevel"/>
    <w:tmpl w:val="60842142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8" w15:restartNumberingAfterBreak="0">
    <w:nsid w:val="47927035"/>
    <w:multiLevelType w:val="multilevel"/>
    <w:tmpl w:val="FCA84A78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9" w15:restartNumberingAfterBreak="0">
    <w:nsid w:val="49545A3A"/>
    <w:multiLevelType w:val="multilevel"/>
    <w:tmpl w:val="7952D004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0" w15:restartNumberingAfterBreak="0">
    <w:nsid w:val="501D2B1C"/>
    <w:multiLevelType w:val="multilevel"/>
    <w:tmpl w:val="2F38FD3C"/>
    <w:lvl w:ilvl="0">
      <w:start w:val="1"/>
      <w:numFmt w:val="bullet"/>
      <w:lvlText w:val="•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1" w15:restartNumberingAfterBreak="0">
    <w:nsid w:val="53FC44AA"/>
    <w:multiLevelType w:val="multilevel"/>
    <w:tmpl w:val="C7E8C794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2" w15:restartNumberingAfterBreak="0">
    <w:nsid w:val="563E61D2"/>
    <w:multiLevelType w:val="multilevel"/>
    <w:tmpl w:val="054A26C0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3" w15:restartNumberingAfterBreak="0">
    <w:nsid w:val="59153F31"/>
    <w:multiLevelType w:val="multilevel"/>
    <w:tmpl w:val="F8883DFC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­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­.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­.%3.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­.%3.%4.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­.%3.%4.%5.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­.%3.%4.%5.%6.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­.%3.%4.%5.%6.%7.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­.%3.%4.%5.%6.%7.%8.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4" w15:restartNumberingAfterBreak="0">
    <w:nsid w:val="5F644B40"/>
    <w:multiLevelType w:val="multilevel"/>
    <w:tmpl w:val="1D965EB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5" w15:restartNumberingAfterBreak="0">
    <w:nsid w:val="629009B5"/>
    <w:multiLevelType w:val="multilevel"/>
    <w:tmpl w:val="38D22B4A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6" w15:restartNumberingAfterBreak="0">
    <w:nsid w:val="62EC3DF6"/>
    <w:multiLevelType w:val="multilevel"/>
    <w:tmpl w:val="6EF04EFA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7" w15:restartNumberingAfterBreak="0">
    <w:nsid w:val="64542A71"/>
    <w:multiLevelType w:val="multilevel"/>
    <w:tmpl w:val="D8560FE0"/>
    <w:lvl w:ilvl="0">
      <w:start w:val="1"/>
      <w:numFmt w:val="lowerLetter"/>
      <w:lvlText w:val="%1."/>
      <w:lvlJc w:val="left"/>
      <w:pPr>
        <w:ind w:left="8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4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2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98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70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14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8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58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8" w15:restartNumberingAfterBreak="0">
    <w:nsid w:val="68346721"/>
    <w:multiLevelType w:val="multilevel"/>
    <w:tmpl w:val="38CE8272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9" w15:restartNumberingAfterBreak="0">
    <w:nsid w:val="68FF44CF"/>
    <w:multiLevelType w:val="multilevel"/>
    <w:tmpl w:val="FE325DD2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0" w15:restartNumberingAfterBreak="0">
    <w:nsid w:val="6B8F0E45"/>
    <w:multiLevelType w:val="multilevel"/>
    <w:tmpl w:val="19203A30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∙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1" w15:restartNumberingAfterBreak="0">
    <w:nsid w:val="6DC7465D"/>
    <w:multiLevelType w:val="multilevel"/>
    <w:tmpl w:val="581694B0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2" w15:restartNumberingAfterBreak="0">
    <w:nsid w:val="715774E4"/>
    <w:multiLevelType w:val="multilevel"/>
    <w:tmpl w:val="1D6C27DE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3" w15:restartNumberingAfterBreak="0">
    <w:nsid w:val="78B5123E"/>
    <w:multiLevelType w:val="multilevel"/>
    <w:tmpl w:val="0D9C6EC4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4" w15:restartNumberingAfterBreak="0">
    <w:nsid w:val="793236F4"/>
    <w:multiLevelType w:val="multilevel"/>
    <w:tmpl w:val="E4DC7520"/>
    <w:lvl w:ilvl="0">
      <w:start w:val="1"/>
      <w:numFmt w:val="decimal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5" w15:restartNumberingAfterBreak="0">
    <w:nsid w:val="7B5072FF"/>
    <w:multiLevelType w:val="multilevel"/>
    <w:tmpl w:val="E2BE1534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31"/>
  </w:num>
  <w:num w:numId="3">
    <w:abstractNumId w:val="27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32"/>
  </w:num>
  <w:num w:numId="10">
    <w:abstractNumId w:val="25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12"/>
  </w:num>
  <w:num w:numId="16">
    <w:abstractNumId w:val="20"/>
  </w:num>
  <w:num w:numId="17">
    <w:abstractNumId w:val="21"/>
  </w:num>
  <w:num w:numId="18">
    <w:abstractNumId w:val="33"/>
  </w:num>
  <w:num w:numId="19">
    <w:abstractNumId w:val="29"/>
  </w:num>
  <w:num w:numId="20">
    <w:abstractNumId w:val="24"/>
  </w:num>
  <w:num w:numId="21">
    <w:abstractNumId w:val="35"/>
  </w:num>
  <w:num w:numId="22">
    <w:abstractNumId w:val="34"/>
  </w:num>
  <w:num w:numId="23">
    <w:abstractNumId w:val="23"/>
  </w:num>
  <w:num w:numId="24">
    <w:abstractNumId w:val="15"/>
  </w:num>
  <w:num w:numId="25">
    <w:abstractNumId w:val="14"/>
  </w:num>
  <w:num w:numId="26">
    <w:abstractNumId w:val="16"/>
  </w:num>
  <w:num w:numId="27">
    <w:abstractNumId w:val="19"/>
  </w:num>
  <w:num w:numId="28">
    <w:abstractNumId w:val="22"/>
  </w:num>
  <w:num w:numId="29">
    <w:abstractNumId w:val="30"/>
  </w:num>
  <w:num w:numId="30">
    <w:abstractNumId w:val="28"/>
  </w:num>
  <w:num w:numId="31">
    <w:abstractNumId w:val="26"/>
  </w:num>
  <w:num w:numId="32">
    <w:abstractNumId w:val="5"/>
  </w:num>
  <w:num w:numId="33">
    <w:abstractNumId w:val="18"/>
  </w:num>
  <w:num w:numId="34">
    <w:abstractNumId w:val="13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68"/>
    <w:rsid w:val="000F2AAF"/>
    <w:rsid w:val="002361CB"/>
    <w:rsid w:val="00332968"/>
    <w:rsid w:val="00447EBC"/>
    <w:rsid w:val="004646E8"/>
    <w:rsid w:val="00535569"/>
    <w:rsid w:val="00554881"/>
    <w:rsid w:val="005676B7"/>
    <w:rsid w:val="005A7BBD"/>
    <w:rsid w:val="00661C30"/>
    <w:rsid w:val="0067274D"/>
    <w:rsid w:val="008022F1"/>
    <w:rsid w:val="009216DC"/>
    <w:rsid w:val="009332B2"/>
    <w:rsid w:val="00996AF9"/>
    <w:rsid w:val="00B53FC8"/>
    <w:rsid w:val="00BA09A8"/>
    <w:rsid w:val="00BE4A5F"/>
    <w:rsid w:val="00CF1039"/>
    <w:rsid w:val="00D7578F"/>
    <w:rsid w:val="00E54C54"/>
    <w:rsid w:val="00E55FE2"/>
    <w:rsid w:val="00E8159C"/>
    <w:rsid w:val="00F347F2"/>
    <w:rsid w:val="00F37A6E"/>
    <w:rsid w:val="00FA7C12"/>
    <w:rsid w:val="00FB26C4"/>
    <w:rsid w:val="00FC187D"/>
    <w:rsid w:val="00FE4D75"/>
    <w:rsid w:val="00FF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386F0-4AC5-44C5-894F-9827D63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lang w:val="pl-PL" w:eastAsia="pl-PL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Podtytu">
    <w:name w:val="Subtitle"/>
    <w:basedOn w:val="Normalny"/>
    <w:next w:val="Normalny"/>
    <w:pP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996A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C7BE-5498-4745-8381-BCF5BE0D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3122</Words>
  <Characters>18736</Characters>
  <Application>Microsoft Office Word</Application>
  <DocSecurity>0</DocSecurity>
  <Lines>156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BADANIE PSYCHIATRYCZNE - rozszerzone.rtf.docx</vt:lpstr>
      <vt:lpstr>BADANIE PSYCHIATRYCZNE - rozszerzone.rtf.docx</vt:lpstr>
    </vt:vector>
  </TitlesOfParts>
  <Company>CSK-B1</Company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PSYCHIATRYCZNE - rozszerzone.rtf.docx</dc:title>
  <dc:creator>Gimitrowicz Agnieszka</dc:creator>
  <cp:lastModifiedBy>Radosław Jakubiak</cp:lastModifiedBy>
  <cp:revision>2</cp:revision>
  <dcterms:created xsi:type="dcterms:W3CDTF">2016-10-04T06:28:00Z</dcterms:created>
  <dcterms:modified xsi:type="dcterms:W3CDTF">2016-10-04T06:28:00Z</dcterms:modified>
</cp:coreProperties>
</file>